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4CE1D" w14:textId="52ED8EF2" w:rsidR="0037232B" w:rsidRPr="00CC1E7E" w:rsidRDefault="00F0320C" w:rsidP="0037232B">
      <w:pPr>
        <w:pStyle w:val="Normal1"/>
        <w:rPr>
          <w:rFonts w:asciiTheme="majorHAnsi" w:hAnsiTheme="majorHAnsi" w:cstheme="majorHAnsi"/>
          <w:b/>
          <w:bCs/>
          <w:color w:val="D27D00"/>
          <w:sz w:val="32"/>
          <w:szCs w:val="32"/>
        </w:rPr>
      </w:pPr>
      <w:r>
        <w:rPr>
          <w:rFonts w:asciiTheme="majorHAnsi" w:hAnsiTheme="majorHAnsi" w:cstheme="majorHAnsi"/>
          <w:b/>
          <w:bCs/>
          <w:noProof/>
          <w:color w:val="D27D00"/>
          <w:sz w:val="32"/>
          <w:szCs w:val="32"/>
        </w:rPr>
        <w:drawing>
          <wp:anchor distT="0" distB="0" distL="114300" distR="114300" simplePos="0" relativeHeight="251743232" behindDoc="0" locked="0" layoutInCell="1" allowOverlap="1" wp14:anchorId="7E91CDAD" wp14:editId="4378A3B5">
            <wp:simplePos x="0" y="0"/>
            <wp:positionH relativeFrom="column">
              <wp:posOffset>1971675</wp:posOffset>
            </wp:positionH>
            <wp:positionV relativeFrom="paragraph">
              <wp:posOffset>-55245</wp:posOffset>
            </wp:positionV>
            <wp:extent cx="2167466" cy="1219200"/>
            <wp:effectExtent l="0" t="0" r="4445" b="0"/>
            <wp:wrapNone/>
            <wp:docPr id="761063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63518"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7466" cy="1219200"/>
                    </a:xfrm>
                    <a:prstGeom prst="rect">
                      <a:avLst/>
                    </a:prstGeom>
                  </pic:spPr>
                </pic:pic>
              </a:graphicData>
            </a:graphic>
            <wp14:sizeRelH relativeFrom="margin">
              <wp14:pctWidth>0</wp14:pctWidth>
            </wp14:sizeRelH>
            <wp14:sizeRelV relativeFrom="margin">
              <wp14:pctHeight>0</wp14:pctHeight>
            </wp14:sizeRelV>
          </wp:anchor>
        </w:drawing>
      </w:r>
      <w:r w:rsidR="009D3F5F" w:rsidRPr="00CC1E7E">
        <w:rPr>
          <w:rFonts w:asciiTheme="majorHAnsi" w:hAnsiTheme="majorHAnsi" w:cstheme="majorHAnsi"/>
          <w:b/>
          <w:bCs/>
          <w:color w:val="D27D00"/>
          <w:sz w:val="32"/>
          <w:szCs w:val="32"/>
        </w:rPr>
        <w:t xml:space="preserve">     </w:t>
      </w:r>
      <w:r w:rsidR="0037232B" w:rsidRPr="00CC1E7E">
        <w:rPr>
          <w:rFonts w:asciiTheme="majorHAnsi" w:hAnsiTheme="majorHAnsi" w:cstheme="majorHAnsi"/>
          <w:b/>
          <w:bCs/>
          <w:color w:val="D27D00"/>
          <w:sz w:val="32"/>
          <w:szCs w:val="32"/>
        </w:rPr>
        <w:t xml:space="preserve"> </w:t>
      </w:r>
    </w:p>
    <w:p w14:paraId="347406E0" w14:textId="59615AFF" w:rsidR="0050753B" w:rsidRPr="00CC1E7E" w:rsidRDefault="0050753B" w:rsidP="0050753B">
      <w:pPr>
        <w:pStyle w:val="Normal1"/>
        <w:rPr>
          <w:rFonts w:asciiTheme="majorHAnsi" w:hAnsiTheme="majorHAnsi" w:cstheme="majorHAnsi"/>
          <w:sz w:val="2"/>
          <w:szCs w:val="18"/>
        </w:rPr>
      </w:pPr>
    </w:p>
    <w:p w14:paraId="62389F22" w14:textId="557A2F2B" w:rsidR="009D3F5F" w:rsidRPr="00CC1E7E" w:rsidRDefault="009D3F5F" w:rsidP="00E633EE">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ajorHAnsi" w:eastAsiaTheme="minorHAnsi" w:hAnsiTheme="majorHAnsi" w:cstheme="majorHAnsi"/>
          <w:b/>
          <w:color w:val="C00000"/>
          <w:sz w:val="20"/>
          <w:u w:val="single"/>
        </w:rPr>
      </w:pPr>
    </w:p>
    <w:p w14:paraId="313DBA70" w14:textId="3D7354AA" w:rsidR="00A664CD" w:rsidRPr="00CC1E7E" w:rsidRDefault="00A664CD" w:rsidP="00E44D2D">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heme="majorHAnsi" w:eastAsiaTheme="minorHAnsi" w:hAnsiTheme="majorHAnsi" w:cstheme="majorHAnsi"/>
          <w:color w:val="auto"/>
        </w:rPr>
      </w:pPr>
    </w:p>
    <w:p w14:paraId="2826216C" w14:textId="294BC013" w:rsidR="00A664CD" w:rsidRPr="00CC1E7E" w:rsidRDefault="00A664CD" w:rsidP="00E44D2D">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heme="majorHAnsi" w:eastAsiaTheme="minorHAnsi" w:hAnsiTheme="majorHAnsi" w:cstheme="majorHAnsi"/>
          <w:color w:val="auto"/>
        </w:rPr>
      </w:pPr>
    </w:p>
    <w:p w14:paraId="59DCF1B1" w14:textId="77777777" w:rsidR="00A664CD" w:rsidRPr="002716D2" w:rsidRDefault="00E44D2D" w:rsidP="00E44D2D">
      <w:pPr>
        <w:pBdr>
          <w:top w:val="none" w:sz="0" w:space="0" w:color="auto"/>
          <w:left w:val="none" w:sz="0" w:space="0" w:color="auto"/>
          <w:bottom w:val="none" w:sz="0" w:space="0" w:color="auto"/>
          <w:right w:val="none" w:sz="0" w:space="0" w:color="auto"/>
          <w:between w:val="none" w:sz="0" w:space="0" w:color="auto"/>
        </w:pBdr>
        <w:spacing w:after="160" w:line="259" w:lineRule="auto"/>
        <w:rPr>
          <w:rFonts w:asciiTheme="minorHAnsi" w:eastAsiaTheme="minorHAnsi" w:hAnsiTheme="minorHAnsi" w:cstheme="minorHAnsi"/>
          <w:color w:val="auto"/>
          <w:sz w:val="24"/>
        </w:rPr>
      </w:pPr>
      <w:r w:rsidRPr="002716D2">
        <w:rPr>
          <w:rFonts w:asciiTheme="minorHAnsi" w:eastAsiaTheme="minorHAnsi" w:hAnsiTheme="minorHAnsi" w:cstheme="minorHAnsi"/>
          <w:color w:val="auto"/>
          <w:sz w:val="24"/>
        </w:rPr>
        <w:t>Dear Lutz Prep Business Sponsor,</w:t>
      </w:r>
    </w:p>
    <w:p w14:paraId="0C30FBC1" w14:textId="77777777" w:rsidR="00E633EE" w:rsidRPr="002716D2" w:rsidRDefault="00513185" w:rsidP="003E7321">
      <w:pPr>
        <w:pStyle w:val="Normal1"/>
        <w:contextualSpacing/>
        <w:rPr>
          <w:rFonts w:asciiTheme="minorHAnsi" w:hAnsiTheme="minorHAnsi" w:cstheme="minorHAnsi"/>
          <w:sz w:val="24"/>
        </w:rPr>
      </w:pPr>
      <w:r w:rsidRPr="002716D2">
        <w:rPr>
          <w:rFonts w:asciiTheme="minorHAnsi" w:hAnsiTheme="minorHAnsi" w:cstheme="minorHAnsi"/>
          <w:sz w:val="24"/>
        </w:rPr>
        <w:t>Lutz Preparatory School administration and PTA are working on a</w:t>
      </w:r>
      <w:r w:rsidR="00E44D2D" w:rsidRPr="002716D2">
        <w:rPr>
          <w:rFonts w:asciiTheme="minorHAnsi" w:hAnsiTheme="minorHAnsi" w:cstheme="minorHAnsi"/>
          <w:b/>
          <w:sz w:val="24"/>
        </w:rPr>
        <w:t xml:space="preserve"> </w:t>
      </w:r>
      <w:r w:rsidR="00E44D2D" w:rsidRPr="002716D2">
        <w:rPr>
          <w:rFonts w:asciiTheme="minorHAnsi" w:hAnsiTheme="minorHAnsi" w:cstheme="minorHAnsi"/>
          <w:sz w:val="24"/>
        </w:rPr>
        <w:t>fundraising event to s</w:t>
      </w:r>
      <w:r w:rsidR="0054777E" w:rsidRPr="002716D2">
        <w:rPr>
          <w:rFonts w:asciiTheme="minorHAnsi" w:hAnsiTheme="minorHAnsi" w:cstheme="minorHAnsi"/>
          <w:sz w:val="24"/>
        </w:rPr>
        <w:t>upport the needs of our students</w:t>
      </w:r>
      <w:r w:rsidR="00E44D2D" w:rsidRPr="002716D2">
        <w:rPr>
          <w:rFonts w:asciiTheme="minorHAnsi" w:hAnsiTheme="minorHAnsi" w:cstheme="minorHAnsi"/>
          <w:sz w:val="24"/>
        </w:rPr>
        <w:t>, school</w:t>
      </w:r>
      <w:r w:rsidR="0054777E" w:rsidRPr="002716D2">
        <w:rPr>
          <w:rFonts w:asciiTheme="minorHAnsi" w:hAnsiTheme="minorHAnsi" w:cstheme="minorHAnsi"/>
          <w:sz w:val="24"/>
        </w:rPr>
        <w:t>,</w:t>
      </w:r>
      <w:r w:rsidR="00E44D2D" w:rsidRPr="002716D2">
        <w:rPr>
          <w:rFonts w:asciiTheme="minorHAnsi" w:hAnsiTheme="minorHAnsi" w:cstheme="minorHAnsi"/>
          <w:sz w:val="24"/>
        </w:rPr>
        <w:t xml:space="preserve"> and PTA. It is one of the school’s goals to develop relationships with successful businesses in the community. If you choose t</w:t>
      </w:r>
      <w:r w:rsidR="0054777E" w:rsidRPr="002716D2">
        <w:rPr>
          <w:rFonts w:asciiTheme="minorHAnsi" w:hAnsiTheme="minorHAnsi" w:cstheme="minorHAnsi"/>
          <w:sz w:val="24"/>
        </w:rPr>
        <w:t>o become a business sponsor of</w:t>
      </w:r>
      <w:r w:rsidR="00E44D2D" w:rsidRPr="002716D2">
        <w:rPr>
          <w:rFonts w:asciiTheme="minorHAnsi" w:hAnsiTheme="minorHAnsi" w:cstheme="minorHAnsi"/>
          <w:sz w:val="24"/>
        </w:rPr>
        <w:t xml:space="preserve"> Lutz Prep, your generous donation will provide support for the following</w:t>
      </w:r>
      <w:r w:rsidR="00E34461" w:rsidRPr="002716D2">
        <w:rPr>
          <w:rFonts w:asciiTheme="minorHAnsi" w:hAnsiTheme="minorHAnsi" w:cstheme="minorHAnsi"/>
          <w:sz w:val="24"/>
        </w:rPr>
        <w:t>:</w:t>
      </w:r>
      <w:r w:rsidR="000D701F" w:rsidRPr="002716D2">
        <w:rPr>
          <w:rFonts w:asciiTheme="minorHAnsi" w:hAnsiTheme="minorHAnsi" w:cstheme="minorHAnsi"/>
          <w:sz w:val="24"/>
        </w:rPr>
        <w:t xml:space="preserve"> </w:t>
      </w:r>
    </w:p>
    <w:p w14:paraId="4E36D688" w14:textId="77777777" w:rsidR="0050753B" w:rsidRPr="002716D2" w:rsidRDefault="0050753B" w:rsidP="00A664CD">
      <w:pPr>
        <w:pStyle w:val="Normal1"/>
        <w:contextualSpacing/>
        <w:rPr>
          <w:rFonts w:asciiTheme="minorHAnsi" w:hAnsiTheme="minorHAnsi" w:cstheme="minorHAnsi"/>
          <w:b/>
          <w:sz w:val="24"/>
        </w:rPr>
      </w:pPr>
    </w:p>
    <w:p w14:paraId="743314D7" w14:textId="41301111" w:rsidR="00E44D2D" w:rsidRPr="00700E2F" w:rsidRDefault="00A4613F" w:rsidP="00700E2F">
      <w:pPr>
        <w:pStyle w:val="Normal1"/>
        <w:numPr>
          <w:ilvl w:val="0"/>
          <w:numId w:val="1"/>
        </w:numPr>
        <w:contextualSpacing/>
        <w:rPr>
          <w:rFonts w:asciiTheme="minorHAnsi" w:hAnsiTheme="minorHAnsi" w:cstheme="minorHAnsi"/>
          <w:sz w:val="24"/>
        </w:rPr>
      </w:pPr>
      <w:r w:rsidRPr="002716D2">
        <w:rPr>
          <w:rFonts w:asciiTheme="minorHAnsi" w:hAnsiTheme="minorHAnsi" w:cstheme="minorHAnsi"/>
          <w:b/>
          <w:sz w:val="24"/>
          <w:u w:val="single"/>
        </w:rPr>
        <w:t xml:space="preserve">Lutz Prep PTA Programs and Events </w:t>
      </w:r>
      <w:r w:rsidR="00083885" w:rsidRPr="002716D2">
        <w:rPr>
          <w:rFonts w:asciiTheme="minorHAnsi" w:hAnsiTheme="minorHAnsi" w:cstheme="minorHAnsi"/>
          <w:sz w:val="24"/>
        </w:rPr>
        <w:t>including, but not limited to</w:t>
      </w:r>
      <w:r w:rsidR="0000597C">
        <w:rPr>
          <w:rFonts w:asciiTheme="minorHAnsi" w:hAnsiTheme="minorHAnsi" w:cstheme="minorHAnsi"/>
          <w:sz w:val="24"/>
        </w:rPr>
        <w:t>:</w:t>
      </w:r>
      <w:r w:rsidRPr="002716D2">
        <w:rPr>
          <w:rFonts w:asciiTheme="minorHAnsi" w:hAnsiTheme="minorHAnsi" w:cstheme="minorHAnsi"/>
          <w:sz w:val="24"/>
        </w:rPr>
        <w:t xml:space="preserve"> </w:t>
      </w:r>
      <w:r w:rsidR="002E5536">
        <w:rPr>
          <w:rFonts w:asciiTheme="minorHAnsi" w:hAnsiTheme="minorHAnsi" w:cstheme="minorHAnsi"/>
          <w:sz w:val="24"/>
        </w:rPr>
        <w:t>Boo-Hoo breakfast</w:t>
      </w:r>
      <w:r w:rsidRPr="002716D2">
        <w:rPr>
          <w:rFonts w:asciiTheme="minorHAnsi" w:hAnsiTheme="minorHAnsi" w:cstheme="minorHAnsi"/>
          <w:sz w:val="24"/>
        </w:rPr>
        <w:t xml:space="preserve">, </w:t>
      </w:r>
      <w:r w:rsidR="002E5536">
        <w:rPr>
          <w:rFonts w:asciiTheme="minorHAnsi" w:hAnsiTheme="minorHAnsi" w:cstheme="minorHAnsi"/>
          <w:sz w:val="24"/>
        </w:rPr>
        <w:t xml:space="preserve">teacher </w:t>
      </w:r>
      <w:r w:rsidR="002716D2" w:rsidRPr="002716D2">
        <w:rPr>
          <w:rFonts w:asciiTheme="minorHAnsi" w:hAnsiTheme="minorHAnsi" w:cstheme="minorHAnsi"/>
          <w:sz w:val="24"/>
        </w:rPr>
        <w:t>mini grants</w:t>
      </w:r>
      <w:r w:rsidRPr="002716D2">
        <w:rPr>
          <w:rFonts w:asciiTheme="minorHAnsi" w:hAnsiTheme="minorHAnsi" w:cstheme="minorHAnsi"/>
          <w:sz w:val="24"/>
        </w:rPr>
        <w:t xml:space="preserve">, new technology for </w:t>
      </w:r>
      <w:r w:rsidR="002E5536">
        <w:rPr>
          <w:rFonts w:asciiTheme="minorHAnsi" w:hAnsiTheme="minorHAnsi" w:cstheme="minorHAnsi"/>
          <w:sz w:val="24"/>
        </w:rPr>
        <w:t>classrooms</w:t>
      </w:r>
      <w:r w:rsidRPr="002716D2">
        <w:rPr>
          <w:rFonts w:asciiTheme="minorHAnsi" w:hAnsiTheme="minorHAnsi" w:cstheme="minorHAnsi"/>
          <w:sz w:val="24"/>
        </w:rPr>
        <w:t xml:space="preserve">, </w:t>
      </w:r>
      <w:r w:rsidR="00CD238D" w:rsidRPr="002716D2">
        <w:rPr>
          <w:rFonts w:asciiTheme="minorHAnsi" w:hAnsiTheme="minorHAnsi" w:cstheme="minorHAnsi"/>
          <w:sz w:val="24"/>
        </w:rPr>
        <w:t>staff morale, Red Ribbon Week</w:t>
      </w:r>
      <w:r w:rsidRPr="002716D2">
        <w:rPr>
          <w:rFonts w:asciiTheme="minorHAnsi" w:hAnsiTheme="minorHAnsi" w:cstheme="minorHAnsi"/>
          <w:sz w:val="24"/>
        </w:rPr>
        <w:t>,</w:t>
      </w:r>
      <w:r w:rsidR="00CD238D" w:rsidRPr="002716D2">
        <w:rPr>
          <w:rFonts w:asciiTheme="minorHAnsi" w:hAnsiTheme="minorHAnsi" w:cstheme="minorHAnsi"/>
          <w:sz w:val="24"/>
        </w:rPr>
        <w:t xml:space="preserve"> School Spirit Week</w:t>
      </w:r>
      <w:r w:rsidRPr="002716D2">
        <w:rPr>
          <w:rFonts w:asciiTheme="minorHAnsi" w:hAnsiTheme="minorHAnsi" w:cstheme="minorHAnsi"/>
          <w:sz w:val="24"/>
        </w:rPr>
        <w:t>,</w:t>
      </w:r>
      <w:r w:rsidR="00CD238D" w:rsidRPr="002716D2">
        <w:rPr>
          <w:rFonts w:asciiTheme="minorHAnsi" w:hAnsiTheme="minorHAnsi" w:cstheme="minorHAnsi"/>
          <w:sz w:val="24"/>
        </w:rPr>
        <w:t xml:space="preserve"> </w:t>
      </w:r>
      <w:r w:rsidRPr="002716D2">
        <w:rPr>
          <w:rFonts w:asciiTheme="minorHAnsi" w:hAnsiTheme="minorHAnsi" w:cstheme="minorHAnsi"/>
          <w:sz w:val="24"/>
        </w:rPr>
        <w:t>Field Day</w:t>
      </w:r>
      <w:r w:rsidR="0054777E" w:rsidRPr="002716D2">
        <w:rPr>
          <w:rFonts w:asciiTheme="minorHAnsi" w:hAnsiTheme="minorHAnsi" w:cstheme="minorHAnsi"/>
          <w:sz w:val="24"/>
        </w:rPr>
        <w:t>,</w:t>
      </w:r>
      <w:r w:rsidR="00CD238D" w:rsidRPr="002716D2">
        <w:rPr>
          <w:rFonts w:asciiTheme="minorHAnsi" w:hAnsiTheme="minorHAnsi" w:cstheme="minorHAnsi"/>
          <w:sz w:val="24"/>
        </w:rPr>
        <w:t xml:space="preserve"> </w:t>
      </w:r>
      <w:r w:rsidR="00E66F52" w:rsidRPr="002716D2">
        <w:rPr>
          <w:rFonts w:asciiTheme="minorHAnsi" w:hAnsiTheme="minorHAnsi" w:cstheme="minorHAnsi"/>
          <w:sz w:val="24"/>
        </w:rPr>
        <w:t>Staff</w:t>
      </w:r>
      <w:r w:rsidR="00CD238D" w:rsidRPr="002716D2">
        <w:rPr>
          <w:rFonts w:asciiTheme="minorHAnsi" w:hAnsiTheme="minorHAnsi" w:cstheme="minorHAnsi"/>
          <w:sz w:val="24"/>
        </w:rPr>
        <w:t xml:space="preserve"> Appreciation Week,</w:t>
      </w:r>
      <w:r w:rsidR="005C7ED8" w:rsidRPr="002716D2">
        <w:rPr>
          <w:rFonts w:asciiTheme="minorHAnsi" w:hAnsiTheme="minorHAnsi" w:cstheme="minorHAnsi"/>
          <w:sz w:val="24"/>
        </w:rPr>
        <w:t xml:space="preserve"> </w:t>
      </w:r>
      <w:r w:rsidR="00700E2F">
        <w:rPr>
          <w:rFonts w:asciiTheme="minorHAnsi" w:hAnsiTheme="minorHAnsi" w:cstheme="minorHAnsi"/>
          <w:sz w:val="24"/>
        </w:rPr>
        <w:t>Parent-</w:t>
      </w:r>
      <w:r w:rsidR="00A664CD" w:rsidRPr="00700E2F">
        <w:rPr>
          <w:rFonts w:asciiTheme="minorHAnsi" w:hAnsiTheme="minorHAnsi" w:cstheme="minorHAnsi"/>
          <w:sz w:val="24"/>
        </w:rPr>
        <w:t>Child</w:t>
      </w:r>
      <w:r w:rsidR="00955152" w:rsidRPr="00700E2F">
        <w:rPr>
          <w:rFonts w:asciiTheme="minorHAnsi" w:hAnsiTheme="minorHAnsi" w:cstheme="minorHAnsi"/>
          <w:sz w:val="24"/>
        </w:rPr>
        <w:t xml:space="preserve"> Event</w:t>
      </w:r>
      <w:r w:rsidR="00A664CD" w:rsidRPr="00700E2F">
        <w:rPr>
          <w:rFonts w:asciiTheme="minorHAnsi" w:hAnsiTheme="minorHAnsi" w:cstheme="minorHAnsi"/>
          <w:sz w:val="24"/>
        </w:rPr>
        <w:t>(s)</w:t>
      </w:r>
      <w:r w:rsidR="00955152" w:rsidRPr="00700E2F">
        <w:rPr>
          <w:rFonts w:asciiTheme="minorHAnsi" w:hAnsiTheme="minorHAnsi" w:cstheme="minorHAnsi"/>
          <w:sz w:val="24"/>
        </w:rPr>
        <w:t>,</w:t>
      </w:r>
      <w:r w:rsidR="00A664CD" w:rsidRPr="00700E2F">
        <w:rPr>
          <w:rFonts w:asciiTheme="minorHAnsi" w:hAnsiTheme="minorHAnsi" w:cstheme="minorHAnsi"/>
          <w:sz w:val="24"/>
        </w:rPr>
        <w:t xml:space="preserve"> </w:t>
      </w:r>
      <w:r w:rsidR="00955152" w:rsidRPr="00700E2F">
        <w:rPr>
          <w:rFonts w:asciiTheme="minorHAnsi" w:hAnsiTheme="minorHAnsi" w:cstheme="minorHAnsi"/>
          <w:sz w:val="24"/>
        </w:rPr>
        <w:t>Trunk-or-Treat</w:t>
      </w:r>
      <w:r w:rsidR="00E66F52" w:rsidRPr="00700E2F">
        <w:rPr>
          <w:rFonts w:asciiTheme="minorHAnsi" w:hAnsiTheme="minorHAnsi" w:cstheme="minorHAnsi"/>
          <w:sz w:val="24"/>
        </w:rPr>
        <w:t>, and more!</w:t>
      </w:r>
    </w:p>
    <w:p w14:paraId="66B3720A" w14:textId="77777777" w:rsidR="00E44D2D" w:rsidRPr="002716D2" w:rsidRDefault="00E44D2D" w:rsidP="00E44D2D">
      <w:pPr>
        <w:numPr>
          <w:ilvl w:val="0"/>
          <w:numId w:val="2"/>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Theme="minorHAnsi" w:hAnsiTheme="minorHAnsi" w:cstheme="minorHAnsi"/>
          <w:sz w:val="24"/>
        </w:rPr>
      </w:pPr>
      <w:r w:rsidRPr="002716D2">
        <w:rPr>
          <w:rFonts w:asciiTheme="minorHAnsi" w:hAnsiTheme="minorHAnsi" w:cstheme="minorHAnsi"/>
          <w:b/>
          <w:sz w:val="24"/>
          <w:u w:val="single"/>
        </w:rPr>
        <w:t xml:space="preserve">“Leader </w:t>
      </w:r>
      <w:r w:rsidR="00657DD5" w:rsidRPr="002716D2">
        <w:rPr>
          <w:rFonts w:asciiTheme="minorHAnsi" w:hAnsiTheme="minorHAnsi" w:cstheme="minorHAnsi"/>
          <w:b/>
          <w:sz w:val="24"/>
          <w:u w:val="single"/>
        </w:rPr>
        <w:t>in</w:t>
      </w:r>
      <w:r w:rsidRPr="002716D2">
        <w:rPr>
          <w:rFonts w:asciiTheme="minorHAnsi" w:hAnsiTheme="minorHAnsi" w:cstheme="minorHAnsi"/>
          <w:b/>
          <w:sz w:val="24"/>
          <w:u w:val="single"/>
        </w:rPr>
        <w:t xml:space="preserve"> Me”</w:t>
      </w:r>
      <w:r w:rsidR="0054777E" w:rsidRPr="002716D2">
        <w:rPr>
          <w:rFonts w:asciiTheme="minorHAnsi" w:hAnsiTheme="minorHAnsi" w:cstheme="minorHAnsi"/>
          <w:b/>
          <w:sz w:val="24"/>
          <w:u w:val="single"/>
        </w:rPr>
        <w:t xml:space="preserve"> Training for Faculty and Staff</w:t>
      </w:r>
      <w:r w:rsidRPr="002716D2">
        <w:rPr>
          <w:rFonts w:asciiTheme="minorHAnsi" w:hAnsiTheme="minorHAnsi" w:cstheme="minorHAnsi"/>
          <w:b/>
          <w:sz w:val="24"/>
          <w:u w:val="single"/>
        </w:rPr>
        <w:t xml:space="preserve"> </w:t>
      </w:r>
      <w:r w:rsidRPr="002716D2">
        <w:rPr>
          <w:rFonts w:asciiTheme="minorHAnsi" w:hAnsiTheme="minorHAnsi" w:cstheme="minorHAnsi"/>
          <w:sz w:val="24"/>
        </w:rPr>
        <w:t>This training, which is based on the book, “The 7 Habits of Highly Effective People” by Stephen Covey, instills a process whereby faculty and staff can effectively teach and mo</w:t>
      </w:r>
      <w:r w:rsidR="00657DD5" w:rsidRPr="002716D2">
        <w:rPr>
          <w:rFonts w:asciiTheme="minorHAnsi" w:hAnsiTheme="minorHAnsi" w:cstheme="minorHAnsi"/>
          <w:sz w:val="24"/>
        </w:rPr>
        <w:t xml:space="preserve">del these habits to students. </w:t>
      </w:r>
      <w:r w:rsidRPr="002716D2">
        <w:rPr>
          <w:rFonts w:asciiTheme="minorHAnsi" w:hAnsiTheme="minorHAnsi" w:cstheme="minorHAnsi"/>
          <w:sz w:val="24"/>
        </w:rPr>
        <w:t>This will assist students in not only becoming academically successful, but strong in character using skills that are ageless</w:t>
      </w:r>
      <w:r w:rsidR="0054777E" w:rsidRPr="002716D2">
        <w:rPr>
          <w:rFonts w:asciiTheme="minorHAnsi" w:hAnsiTheme="minorHAnsi" w:cstheme="minorHAnsi"/>
          <w:sz w:val="24"/>
        </w:rPr>
        <w:t>,</w:t>
      </w:r>
      <w:r w:rsidRPr="002716D2">
        <w:rPr>
          <w:rFonts w:asciiTheme="minorHAnsi" w:hAnsiTheme="minorHAnsi" w:cstheme="minorHAnsi"/>
          <w:sz w:val="24"/>
        </w:rPr>
        <w:t xml:space="preserve"> timeless</w:t>
      </w:r>
      <w:r w:rsidR="0054777E" w:rsidRPr="002716D2">
        <w:rPr>
          <w:rFonts w:asciiTheme="minorHAnsi" w:hAnsiTheme="minorHAnsi" w:cstheme="minorHAnsi"/>
          <w:sz w:val="24"/>
        </w:rPr>
        <w:t>,</w:t>
      </w:r>
      <w:r w:rsidRPr="002716D2">
        <w:rPr>
          <w:rFonts w:asciiTheme="minorHAnsi" w:hAnsiTheme="minorHAnsi" w:cstheme="minorHAnsi"/>
          <w:sz w:val="24"/>
        </w:rPr>
        <w:t xml:space="preserve"> and will lead them to success in all </w:t>
      </w:r>
      <w:r w:rsidR="00657DD5" w:rsidRPr="002716D2">
        <w:rPr>
          <w:rFonts w:asciiTheme="minorHAnsi" w:hAnsiTheme="minorHAnsi" w:cstheme="minorHAnsi"/>
          <w:sz w:val="24"/>
        </w:rPr>
        <w:t xml:space="preserve">they do. We invite you to visit </w:t>
      </w:r>
      <w:hyperlink r:id="rId8">
        <w:r w:rsidRPr="002716D2">
          <w:rPr>
            <w:rFonts w:asciiTheme="minorHAnsi" w:hAnsiTheme="minorHAnsi" w:cstheme="minorHAnsi"/>
            <w:color w:val="0000FF"/>
            <w:sz w:val="24"/>
            <w:u w:val="single"/>
          </w:rPr>
          <w:t>http://www.theleaderinme.org/</w:t>
        </w:r>
      </w:hyperlink>
      <w:r w:rsidRPr="002716D2">
        <w:rPr>
          <w:rFonts w:asciiTheme="minorHAnsi" w:hAnsiTheme="minorHAnsi" w:cstheme="minorHAnsi"/>
          <w:sz w:val="24"/>
        </w:rPr>
        <w:t xml:space="preserve"> for more information on this exciting program.</w:t>
      </w:r>
    </w:p>
    <w:p w14:paraId="0D2AE63E" w14:textId="7CA076E6" w:rsidR="00E44D2D" w:rsidRPr="002716D2" w:rsidRDefault="00E44D2D" w:rsidP="00E44D2D">
      <w:pPr>
        <w:numPr>
          <w:ilvl w:val="0"/>
          <w:numId w:val="2"/>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Theme="minorHAnsi" w:hAnsiTheme="minorHAnsi" w:cstheme="minorHAnsi"/>
          <w:sz w:val="24"/>
        </w:rPr>
      </w:pPr>
      <w:r w:rsidRPr="002716D2">
        <w:rPr>
          <w:rFonts w:asciiTheme="minorHAnsi" w:hAnsiTheme="minorHAnsi" w:cstheme="minorHAnsi"/>
          <w:b/>
          <w:sz w:val="24"/>
          <w:u w:val="single"/>
        </w:rPr>
        <w:t>School</w:t>
      </w:r>
      <w:r w:rsidR="0054777E" w:rsidRPr="002716D2">
        <w:rPr>
          <w:rFonts w:asciiTheme="minorHAnsi" w:hAnsiTheme="minorHAnsi" w:cstheme="minorHAnsi"/>
          <w:b/>
          <w:sz w:val="24"/>
          <w:u w:val="single"/>
        </w:rPr>
        <w:t xml:space="preserve"> Sponsored</w:t>
      </w:r>
      <w:r w:rsidRPr="002716D2">
        <w:rPr>
          <w:rFonts w:asciiTheme="minorHAnsi" w:hAnsiTheme="minorHAnsi" w:cstheme="minorHAnsi"/>
          <w:b/>
          <w:sz w:val="24"/>
          <w:u w:val="single"/>
        </w:rPr>
        <w:t xml:space="preserve"> Events </w:t>
      </w:r>
      <w:proofErr w:type="gramStart"/>
      <w:r w:rsidR="00083885" w:rsidRPr="002716D2">
        <w:rPr>
          <w:rFonts w:asciiTheme="minorHAnsi" w:hAnsiTheme="minorHAnsi" w:cstheme="minorHAnsi"/>
          <w:sz w:val="24"/>
        </w:rPr>
        <w:t>including</w:t>
      </w:r>
      <w:proofErr w:type="gramEnd"/>
      <w:r w:rsidR="00083885" w:rsidRPr="002716D2">
        <w:rPr>
          <w:rFonts w:asciiTheme="minorHAnsi" w:hAnsiTheme="minorHAnsi" w:cstheme="minorHAnsi"/>
          <w:sz w:val="24"/>
        </w:rPr>
        <w:t xml:space="preserve"> </w:t>
      </w:r>
      <w:r w:rsidR="0038734E" w:rsidRPr="002716D2">
        <w:rPr>
          <w:rFonts w:asciiTheme="minorHAnsi" w:hAnsiTheme="minorHAnsi" w:cstheme="minorHAnsi"/>
          <w:sz w:val="24"/>
        </w:rPr>
        <w:t>Leadership D</w:t>
      </w:r>
      <w:r w:rsidR="00893C45" w:rsidRPr="002716D2">
        <w:rPr>
          <w:rFonts w:asciiTheme="minorHAnsi" w:hAnsiTheme="minorHAnsi" w:cstheme="minorHAnsi"/>
          <w:sz w:val="24"/>
        </w:rPr>
        <w:t>ay, L</w:t>
      </w:r>
      <w:r w:rsidR="0038734E" w:rsidRPr="002716D2">
        <w:rPr>
          <w:rFonts w:asciiTheme="minorHAnsi" w:hAnsiTheme="minorHAnsi" w:cstheme="minorHAnsi"/>
          <w:sz w:val="24"/>
        </w:rPr>
        <w:t>ight</w:t>
      </w:r>
      <w:r w:rsidR="00E66F52" w:rsidRPr="002716D2">
        <w:rPr>
          <w:rFonts w:asciiTheme="minorHAnsi" w:hAnsiTheme="minorHAnsi" w:cstheme="minorHAnsi"/>
          <w:sz w:val="24"/>
        </w:rPr>
        <w:t>n</w:t>
      </w:r>
      <w:r w:rsidR="0038734E" w:rsidRPr="002716D2">
        <w:rPr>
          <w:rFonts w:asciiTheme="minorHAnsi" w:hAnsiTheme="minorHAnsi" w:cstheme="minorHAnsi"/>
          <w:sz w:val="24"/>
        </w:rPr>
        <w:t>ing Leaders, Student Lighthouse</w:t>
      </w:r>
      <w:r w:rsidR="00893C45" w:rsidRPr="002716D2">
        <w:rPr>
          <w:rFonts w:asciiTheme="minorHAnsi" w:hAnsiTheme="minorHAnsi" w:cstheme="minorHAnsi"/>
          <w:sz w:val="24"/>
        </w:rPr>
        <w:t xml:space="preserve">, </w:t>
      </w:r>
      <w:r w:rsidR="00083885" w:rsidRPr="002716D2">
        <w:rPr>
          <w:rFonts w:asciiTheme="minorHAnsi" w:hAnsiTheme="minorHAnsi" w:cstheme="minorHAnsi"/>
          <w:sz w:val="24"/>
        </w:rPr>
        <w:t>Athletics, VPK graduation, Kindergarten celebration, 5</w:t>
      </w:r>
      <w:r w:rsidR="00083885" w:rsidRPr="002716D2">
        <w:rPr>
          <w:rFonts w:asciiTheme="minorHAnsi" w:hAnsiTheme="minorHAnsi" w:cstheme="minorHAnsi"/>
          <w:sz w:val="24"/>
          <w:vertAlign w:val="superscript"/>
        </w:rPr>
        <w:t>th</w:t>
      </w:r>
      <w:r w:rsidR="00083885" w:rsidRPr="002716D2">
        <w:rPr>
          <w:rFonts w:asciiTheme="minorHAnsi" w:hAnsiTheme="minorHAnsi" w:cstheme="minorHAnsi"/>
          <w:sz w:val="24"/>
        </w:rPr>
        <w:t xml:space="preserve"> grade celebration, 8</w:t>
      </w:r>
      <w:r w:rsidR="00083885" w:rsidRPr="002716D2">
        <w:rPr>
          <w:rFonts w:asciiTheme="minorHAnsi" w:hAnsiTheme="minorHAnsi" w:cstheme="minorHAnsi"/>
          <w:sz w:val="24"/>
          <w:vertAlign w:val="superscript"/>
        </w:rPr>
        <w:t>th</w:t>
      </w:r>
      <w:r w:rsidR="00083885" w:rsidRPr="002716D2">
        <w:rPr>
          <w:rFonts w:asciiTheme="minorHAnsi" w:hAnsiTheme="minorHAnsi" w:cstheme="minorHAnsi"/>
          <w:sz w:val="24"/>
        </w:rPr>
        <w:t xml:space="preserve"> grade </w:t>
      </w:r>
      <w:r w:rsidR="004A58FF" w:rsidRPr="002716D2">
        <w:rPr>
          <w:rFonts w:asciiTheme="minorHAnsi" w:hAnsiTheme="minorHAnsi" w:cstheme="minorHAnsi"/>
          <w:sz w:val="24"/>
        </w:rPr>
        <w:t>graduation</w:t>
      </w:r>
      <w:r w:rsidR="00083885" w:rsidRPr="002716D2">
        <w:rPr>
          <w:rFonts w:asciiTheme="minorHAnsi" w:hAnsiTheme="minorHAnsi" w:cstheme="minorHAnsi"/>
          <w:sz w:val="24"/>
        </w:rPr>
        <w:t>, Leader in Me Celebratio</w:t>
      </w:r>
      <w:r w:rsidR="005E5197" w:rsidRPr="002716D2">
        <w:rPr>
          <w:rFonts w:asciiTheme="minorHAnsi" w:hAnsiTheme="minorHAnsi" w:cstheme="minorHAnsi"/>
          <w:sz w:val="24"/>
        </w:rPr>
        <w:t xml:space="preserve">ns, </w:t>
      </w:r>
      <w:r w:rsidR="00CD238D" w:rsidRPr="002716D2">
        <w:rPr>
          <w:rFonts w:asciiTheme="minorHAnsi" w:hAnsiTheme="minorHAnsi" w:cstheme="minorHAnsi"/>
          <w:sz w:val="24"/>
        </w:rPr>
        <w:t xml:space="preserve">Leader in Me activities, </w:t>
      </w:r>
      <w:r w:rsidR="005E5197" w:rsidRPr="002716D2">
        <w:rPr>
          <w:rFonts w:asciiTheme="minorHAnsi" w:hAnsiTheme="minorHAnsi" w:cstheme="minorHAnsi"/>
          <w:sz w:val="24"/>
        </w:rPr>
        <w:t>and Leader in Me student le</w:t>
      </w:r>
      <w:r w:rsidR="00CD238D" w:rsidRPr="002716D2">
        <w:rPr>
          <w:rFonts w:asciiTheme="minorHAnsi" w:hAnsiTheme="minorHAnsi" w:cstheme="minorHAnsi"/>
          <w:sz w:val="24"/>
        </w:rPr>
        <w:t>d events</w:t>
      </w:r>
      <w:r w:rsidR="00083885" w:rsidRPr="002716D2">
        <w:rPr>
          <w:rFonts w:asciiTheme="minorHAnsi" w:hAnsiTheme="minorHAnsi" w:cstheme="minorHAnsi"/>
          <w:sz w:val="24"/>
        </w:rPr>
        <w:t>.</w:t>
      </w:r>
    </w:p>
    <w:p w14:paraId="41CF8E9F" w14:textId="77777777" w:rsidR="00691446" w:rsidRPr="002716D2" w:rsidRDefault="00691446" w:rsidP="00691446">
      <w:pPr>
        <w:pStyle w:val="Normal1"/>
        <w:spacing w:after="0"/>
        <w:ind w:left="360"/>
        <w:rPr>
          <w:rFonts w:asciiTheme="minorHAnsi" w:hAnsiTheme="minorHAnsi" w:cstheme="minorHAnsi"/>
          <w:b/>
          <w:sz w:val="24"/>
          <w:u w:val="single"/>
        </w:rPr>
      </w:pPr>
      <w:r w:rsidRPr="002716D2">
        <w:rPr>
          <w:rFonts w:asciiTheme="minorHAnsi" w:hAnsiTheme="minorHAnsi" w:cstheme="minorHAnsi"/>
          <w:b/>
          <w:sz w:val="24"/>
          <w:u w:val="single"/>
        </w:rPr>
        <w:t xml:space="preserve">How can you </w:t>
      </w:r>
      <w:proofErr w:type="gramStart"/>
      <w:r w:rsidRPr="002716D2">
        <w:rPr>
          <w:rFonts w:asciiTheme="minorHAnsi" w:hAnsiTheme="minorHAnsi" w:cstheme="minorHAnsi"/>
          <w:b/>
          <w:sz w:val="24"/>
          <w:u w:val="single"/>
        </w:rPr>
        <w:t>make a donation</w:t>
      </w:r>
      <w:proofErr w:type="gramEnd"/>
      <w:r w:rsidRPr="002716D2">
        <w:rPr>
          <w:rFonts w:asciiTheme="minorHAnsi" w:hAnsiTheme="minorHAnsi" w:cstheme="minorHAnsi"/>
          <w:b/>
          <w:sz w:val="24"/>
          <w:u w:val="single"/>
        </w:rPr>
        <w:t>?</w:t>
      </w:r>
    </w:p>
    <w:p w14:paraId="08F8456A" w14:textId="77777777" w:rsidR="009C1C8A" w:rsidRDefault="00691446" w:rsidP="00691446">
      <w:pPr>
        <w:pStyle w:val="Normal1"/>
        <w:numPr>
          <w:ilvl w:val="0"/>
          <w:numId w:val="2"/>
        </w:numPr>
        <w:pBdr>
          <w:top w:val="none" w:sz="0" w:space="0" w:color="auto"/>
          <w:left w:val="none" w:sz="0" w:space="0" w:color="auto"/>
          <w:bottom w:val="none" w:sz="0" w:space="0" w:color="auto"/>
          <w:right w:val="none" w:sz="0" w:space="0" w:color="auto"/>
          <w:between w:val="none" w:sz="0" w:space="0" w:color="auto"/>
        </w:pBdr>
        <w:spacing w:after="0"/>
        <w:contextualSpacing/>
        <w:rPr>
          <w:rFonts w:asciiTheme="minorHAnsi" w:hAnsiTheme="minorHAnsi" w:cstheme="minorHAnsi"/>
          <w:sz w:val="24"/>
        </w:rPr>
      </w:pPr>
      <w:r w:rsidRPr="002716D2">
        <w:rPr>
          <w:rFonts w:asciiTheme="minorHAnsi" w:hAnsiTheme="minorHAnsi" w:cstheme="minorHAnsi"/>
          <w:sz w:val="24"/>
        </w:rPr>
        <w:t xml:space="preserve">Donations can be paid </w:t>
      </w:r>
      <w:r w:rsidR="0000597C" w:rsidRPr="002716D2">
        <w:rPr>
          <w:rFonts w:asciiTheme="minorHAnsi" w:hAnsiTheme="minorHAnsi" w:cstheme="minorHAnsi"/>
          <w:sz w:val="24"/>
        </w:rPr>
        <w:t>online via PayPal through the Lutz Prep school store</w:t>
      </w:r>
      <w:r w:rsidR="0000597C">
        <w:rPr>
          <w:rFonts w:asciiTheme="minorHAnsi" w:hAnsiTheme="minorHAnsi" w:cstheme="minorHAnsi"/>
          <w:sz w:val="24"/>
        </w:rPr>
        <w:t xml:space="preserve">, </w:t>
      </w:r>
      <w:r w:rsidRPr="002716D2">
        <w:rPr>
          <w:rFonts w:asciiTheme="minorHAnsi" w:hAnsiTheme="minorHAnsi" w:cstheme="minorHAnsi"/>
          <w:sz w:val="24"/>
        </w:rPr>
        <w:t>check</w:t>
      </w:r>
      <w:r w:rsidR="0000597C">
        <w:rPr>
          <w:rFonts w:asciiTheme="minorHAnsi" w:hAnsiTheme="minorHAnsi" w:cstheme="minorHAnsi"/>
          <w:sz w:val="24"/>
        </w:rPr>
        <w:t>, or</w:t>
      </w:r>
      <w:r w:rsidRPr="002716D2">
        <w:rPr>
          <w:rFonts w:asciiTheme="minorHAnsi" w:hAnsiTheme="minorHAnsi" w:cstheme="minorHAnsi"/>
          <w:sz w:val="24"/>
        </w:rPr>
        <w:t xml:space="preserve"> money order made payable to Lutz Preparatory School.  </w:t>
      </w:r>
    </w:p>
    <w:p w14:paraId="529F4925" w14:textId="2689A128" w:rsidR="00691446" w:rsidRPr="002716D2" w:rsidRDefault="00691446" w:rsidP="009C1C8A">
      <w:pPr>
        <w:pStyle w:val="Normal1"/>
        <w:pBdr>
          <w:top w:val="none" w:sz="0" w:space="0" w:color="auto"/>
          <w:left w:val="none" w:sz="0" w:space="0" w:color="auto"/>
          <w:bottom w:val="none" w:sz="0" w:space="0" w:color="auto"/>
          <w:right w:val="none" w:sz="0" w:space="0" w:color="auto"/>
          <w:between w:val="none" w:sz="0" w:space="0" w:color="auto"/>
        </w:pBdr>
        <w:spacing w:after="0"/>
        <w:ind w:left="720"/>
        <w:contextualSpacing/>
        <w:rPr>
          <w:rFonts w:asciiTheme="minorHAnsi" w:hAnsiTheme="minorHAnsi" w:cstheme="minorHAnsi"/>
          <w:sz w:val="24"/>
        </w:rPr>
      </w:pPr>
      <w:r w:rsidRPr="002716D2">
        <w:rPr>
          <w:rFonts w:asciiTheme="minorHAnsi" w:hAnsiTheme="minorHAnsi" w:cstheme="minorHAnsi"/>
          <w:i/>
          <w:sz w:val="24"/>
        </w:rPr>
        <w:t>Please remit all non-electronic payments to the school in an envelope addressed to “Business Manager”</w:t>
      </w:r>
    </w:p>
    <w:p w14:paraId="6FE3003F" w14:textId="77777777" w:rsidR="00CA4513" w:rsidRDefault="00CA4513" w:rsidP="00CA4513">
      <w:pPr>
        <w:pStyle w:val="Normal1"/>
        <w:pBdr>
          <w:top w:val="none" w:sz="0" w:space="0" w:color="auto"/>
          <w:left w:val="none" w:sz="0" w:space="0" w:color="auto"/>
          <w:bottom w:val="none" w:sz="0" w:space="0" w:color="auto"/>
          <w:right w:val="none" w:sz="0" w:space="0" w:color="auto"/>
          <w:between w:val="none" w:sz="0" w:space="0" w:color="auto"/>
        </w:pBdr>
        <w:contextualSpacing/>
        <w:rPr>
          <w:rFonts w:asciiTheme="minorHAnsi" w:hAnsiTheme="minorHAnsi" w:cstheme="minorHAnsi"/>
          <w:color w:val="000000" w:themeColor="text1"/>
          <w:sz w:val="24"/>
        </w:rPr>
      </w:pPr>
    </w:p>
    <w:p w14:paraId="43C5F30C" w14:textId="52750F91" w:rsidR="005C7ED8" w:rsidRPr="00CA4513" w:rsidRDefault="00691446" w:rsidP="00CA4513">
      <w:pPr>
        <w:pStyle w:val="Normal1"/>
        <w:pBdr>
          <w:top w:val="none" w:sz="0" w:space="0" w:color="auto"/>
          <w:left w:val="none" w:sz="0" w:space="0" w:color="auto"/>
          <w:bottom w:val="none" w:sz="0" w:space="0" w:color="auto"/>
          <w:right w:val="none" w:sz="0" w:space="0" w:color="auto"/>
          <w:between w:val="none" w:sz="0" w:space="0" w:color="auto"/>
        </w:pBdr>
        <w:contextualSpacing/>
        <w:rPr>
          <w:rFonts w:asciiTheme="minorHAnsi" w:hAnsiTheme="minorHAnsi" w:cstheme="minorHAnsi"/>
          <w:color w:val="000000" w:themeColor="text1"/>
        </w:rPr>
      </w:pPr>
      <w:r w:rsidRPr="00CA4513">
        <w:rPr>
          <w:rFonts w:asciiTheme="minorHAnsi" w:hAnsiTheme="minorHAnsi" w:cstheme="minorHAnsi"/>
          <w:color w:val="000000" w:themeColor="text1"/>
        </w:rPr>
        <w:t xml:space="preserve">Business Sponsors </w:t>
      </w:r>
      <w:r w:rsidR="00484AF6" w:rsidRPr="00CA4513">
        <w:rPr>
          <w:rFonts w:asciiTheme="minorHAnsi" w:hAnsiTheme="minorHAnsi" w:cstheme="minorHAnsi"/>
          <w:color w:val="000000" w:themeColor="text1"/>
        </w:rPr>
        <w:t xml:space="preserve">contributing $250 or more </w:t>
      </w:r>
      <w:r w:rsidRPr="00CA4513">
        <w:rPr>
          <w:rFonts w:asciiTheme="minorHAnsi" w:hAnsiTheme="minorHAnsi" w:cstheme="minorHAnsi"/>
          <w:color w:val="000000" w:themeColor="text1"/>
        </w:rPr>
        <w:t>will receive an official charitable donatio</w:t>
      </w:r>
      <w:r w:rsidR="0045627C" w:rsidRPr="00CA4513">
        <w:rPr>
          <w:rFonts w:asciiTheme="minorHAnsi" w:hAnsiTheme="minorHAnsi" w:cstheme="minorHAnsi"/>
          <w:color w:val="000000" w:themeColor="text1"/>
        </w:rPr>
        <w:t xml:space="preserve">n letter </w:t>
      </w:r>
      <w:r w:rsidR="00484AF6" w:rsidRPr="00CA4513">
        <w:rPr>
          <w:rFonts w:asciiTheme="minorHAnsi" w:hAnsiTheme="minorHAnsi" w:cstheme="minorHAnsi"/>
          <w:color w:val="000000" w:themeColor="text1"/>
        </w:rPr>
        <w:t>at the end of the year</w:t>
      </w:r>
      <w:r w:rsidRPr="00CA4513">
        <w:rPr>
          <w:rFonts w:asciiTheme="minorHAnsi" w:hAnsiTheme="minorHAnsi" w:cstheme="minorHAnsi"/>
          <w:color w:val="000000" w:themeColor="text1"/>
        </w:rPr>
        <w:t xml:space="preserve">. </w:t>
      </w:r>
    </w:p>
    <w:p w14:paraId="7E3B01A1" w14:textId="77777777" w:rsidR="00F0320C" w:rsidRDefault="00E44D2D" w:rsidP="0050753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heme="minorHAnsi" w:eastAsiaTheme="minorHAnsi" w:hAnsiTheme="minorHAnsi" w:cstheme="minorHAnsi"/>
          <w:color w:val="000000" w:themeColor="text1"/>
          <w:sz w:val="24"/>
          <w:szCs w:val="18"/>
        </w:rPr>
      </w:pPr>
      <w:r w:rsidRPr="002716D2">
        <w:rPr>
          <w:rFonts w:asciiTheme="minorHAnsi" w:eastAsiaTheme="minorHAnsi" w:hAnsiTheme="minorHAnsi" w:cstheme="minorHAnsi"/>
          <w:color w:val="000000" w:themeColor="text1"/>
          <w:sz w:val="24"/>
          <w:szCs w:val="18"/>
        </w:rPr>
        <w:t xml:space="preserve">Please review our sponsorship packages for more information.  </w:t>
      </w:r>
    </w:p>
    <w:p w14:paraId="1C09EEB3" w14:textId="710C6410" w:rsidR="00E44D2D" w:rsidRDefault="00E44D2D" w:rsidP="0050753B">
      <w:pPr>
        <w:pBdr>
          <w:top w:val="none" w:sz="0" w:space="0" w:color="auto"/>
          <w:left w:val="none" w:sz="0" w:space="0" w:color="auto"/>
          <w:bottom w:val="none" w:sz="0" w:space="0" w:color="auto"/>
          <w:right w:val="none" w:sz="0" w:space="0" w:color="auto"/>
          <w:between w:val="none" w:sz="0" w:space="0" w:color="auto"/>
        </w:pBdr>
        <w:spacing w:after="0" w:line="240" w:lineRule="auto"/>
        <w:jc w:val="center"/>
      </w:pPr>
      <w:r w:rsidRPr="002716D2">
        <w:rPr>
          <w:rFonts w:asciiTheme="minorHAnsi" w:eastAsiaTheme="minorHAnsi" w:hAnsiTheme="minorHAnsi" w:cstheme="minorHAnsi"/>
          <w:color w:val="000000" w:themeColor="text1"/>
          <w:sz w:val="24"/>
          <w:szCs w:val="18"/>
        </w:rPr>
        <w:t>If you are int</w:t>
      </w:r>
      <w:r w:rsidR="0054777E" w:rsidRPr="002716D2">
        <w:rPr>
          <w:rFonts w:asciiTheme="minorHAnsi" w:eastAsiaTheme="minorHAnsi" w:hAnsiTheme="minorHAnsi" w:cstheme="minorHAnsi"/>
          <w:color w:val="000000" w:themeColor="text1"/>
          <w:sz w:val="24"/>
          <w:szCs w:val="18"/>
        </w:rPr>
        <w:t>erested in</w:t>
      </w:r>
      <w:r w:rsidRPr="002716D2">
        <w:rPr>
          <w:rFonts w:asciiTheme="minorHAnsi" w:eastAsiaTheme="minorHAnsi" w:hAnsiTheme="minorHAnsi" w:cstheme="minorHAnsi"/>
          <w:color w:val="000000" w:themeColor="text1"/>
          <w:sz w:val="24"/>
          <w:szCs w:val="18"/>
        </w:rPr>
        <w:t xml:space="preserve"> </w:t>
      </w:r>
      <w:r w:rsidR="006F2B81" w:rsidRPr="002716D2">
        <w:rPr>
          <w:rFonts w:asciiTheme="minorHAnsi" w:eastAsiaTheme="minorHAnsi" w:hAnsiTheme="minorHAnsi" w:cstheme="minorHAnsi"/>
          <w:color w:val="000000" w:themeColor="text1"/>
          <w:sz w:val="24"/>
          <w:szCs w:val="18"/>
        </w:rPr>
        <w:t>becoming a sponsor</w:t>
      </w:r>
      <w:r w:rsidR="008A1EA4" w:rsidRPr="002716D2">
        <w:rPr>
          <w:rFonts w:asciiTheme="minorHAnsi" w:eastAsiaTheme="minorHAnsi" w:hAnsiTheme="minorHAnsi" w:cstheme="minorHAnsi"/>
          <w:color w:val="000000" w:themeColor="text1"/>
          <w:sz w:val="24"/>
          <w:szCs w:val="18"/>
        </w:rPr>
        <w:t xml:space="preserve"> for the 20</w:t>
      </w:r>
      <w:r w:rsidR="00E633EE" w:rsidRPr="002716D2">
        <w:rPr>
          <w:rFonts w:asciiTheme="minorHAnsi" w:eastAsiaTheme="minorHAnsi" w:hAnsiTheme="minorHAnsi" w:cstheme="minorHAnsi"/>
          <w:color w:val="000000" w:themeColor="text1"/>
          <w:sz w:val="24"/>
          <w:szCs w:val="18"/>
        </w:rPr>
        <w:t>2</w:t>
      </w:r>
      <w:r w:rsidR="002C2B7F">
        <w:rPr>
          <w:rFonts w:asciiTheme="minorHAnsi" w:eastAsiaTheme="minorHAnsi" w:hAnsiTheme="minorHAnsi" w:cstheme="minorHAnsi"/>
          <w:color w:val="000000" w:themeColor="text1"/>
          <w:sz w:val="24"/>
          <w:szCs w:val="18"/>
        </w:rPr>
        <w:t>6</w:t>
      </w:r>
      <w:r w:rsidRPr="002716D2">
        <w:rPr>
          <w:rFonts w:asciiTheme="minorHAnsi" w:eastAsiaTheme="minorHAnsi" w:hAnsiTheme="minorHAnsi" w:cstheme="minorHAnsi"/>
          <w:color w:val="000000" w:themeColor="text1"/>
          <w:sz w:val="24"/>
          <w:szCs w:val="18"/>
        </w:rPr>
        <w:t xml:space="preserve"> Lutz Prep Bolts of Blue fundraiser,</w:t>
      </w:r>
      <w:r w:rsidR="0054777E" w:rsidRPr="002716D2">
        <w:rPr>
          <w:rFonts w:asciiTheme="minorHAnsi" w:eastAsiaTheme="minorHAnsi" w:hAnsiTheme="minorHAnsi" w:cstheme="minorHAnsi"/>
          <w:color w:val="000000" w:themeColor="text1"/>
          <w:sz w:val="24"/>
          <w:szCs w:val="18"/>
        </w:rPr>
        <w:t xml:space="preserve"> </w:t>
      </w:r>
      <w:r w:rsidRPr="002716D2">
        <w:rPr>
          <w:rFonts w:asciiTheme="minorHAnsi" w:eastAsiaTheme="minorHAnsi" w:hAnsiTheme="minorHAnsi" w:cstheme="minorHAnsi"/>
          <w:color w:val="000000" w:themeColor="text1"/>
          <w:sz w:val="24"/>
          <w:szCs w:val="18"/>
        </w:rPr>
        <w:t xml:space="preserve">please contact </w:t>
      </w:r>
      <w:r w:rsidR="006110E4" w:rsidRPr="002716D2">
        <w:rPr>
          <w:rFonts w:asciiTheme="minorHAnsi" w:eastAsiaTheme="minorHAnsi" w:hAnsiTheme="minorHAnsi" w:cstheme="minorHAnsi"/>
          <w:color w:val="000000" w:themeColor="text1"/>
          <w:sz w:val="24"/>
          <w:szCs w:val="18"/>
        </w:rPr>
        <w:t>Tricia Hume at</w:t>
      </w:r>
      <w:r w:rsidR="006110E4" w:rsidRPr="002716D2">
        <w:rPr>
          <w:rFonts w:asciiTheme="minorHAnsi" w:eastAsiaTheme="minorHAnsi" w:hAnsiTheme="minorHAnsi" w:cstheme="minorHAnsi"/>
          <w:b/>
          <w:color w:val="000000" w:themeColor="text1"/>
          <w:sz w:val="24"/>
          <w:szCs w:val="18"/>
        </w:rPr>
        <w:t xml:space="preserve"> 813-428-7107 or</w:t>
      </w:r>
      <w:r w:rsidR="000776F5" w:rsidRPr="002716D2">
        <w:rPr>
          <w:rFonts w:asciiTheme="minorHAnsi" w:hAnsiTheme="minorHAnsi" w:cstheme="minorHAnsi"/>
          <w:color w:val="FF0000"/>
          <w:sz w:val="32"/>
        </w:rPr>
        <w:t xml:space="preserve"> </w:t>
      </w:r>
      <w:hyperlink r:id="rId9" w:history="1">
        <w:r w:rsidR="000776F5" w:rsidRPr="002716D2">
          <w:rPr>
            <w:rStyle w:val="Hyperlink"/>
            <w:rFonts w:asciiTheme="minorHAnsi" w:hAnsiTheme="minorHAnsi" w:cstheme="minorHAnsi"/>
            <w:sz w:val="24"/>
            <w:szCs w:val="18"/>
          </w:rPr>
          <w:t>BoltsOfBlue@lutzprep.org</w:t>
        </w:r>
      </w:hyperlink>
    </w:p>
    <w:p w14:paraId="66521703" w14:textId="77777777" w:rsidR="00F0320C" w:rsidRDefault="00F0320C" w:rsidP="0050753B">
      <w:pPr>
        <w:pBdr>
          <w:top w:val="none" w:sz="0" w:space="0" w:color="auto"/>
          <w:left w:val="none" w:sz="0" w:space="0" w:color="auto"/>
          <w:bottom w:val="none" w:sz="0" w:space="0" w:color="auto"/>
          <w:right w:val="none" w:sz="0" w:space="0" w:color="auto"/>
          <w:between w:val="none" w:sz="0" w:space="0" w:color="auto"/>
        </w:pBdr>
        <w:spacing w:after="0" w:line="240" w:lineRule="auto"/>
        <w:jc w:val="center"/>
      </w:pPr>
    </w:p>
    <w:p w14:paraId="06DB17AD" w14:textId="4284550F" w:rsidR="00F0320C" w:rsidRPr="002716D2" w:rsidRDefault="00F0320C" w:rsidP="00F0320C">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heme="minorHAnsi" w:hAnsiTheme="minorHAnsi" w:cstheme="minorHAnsi"/>
          <w:color w:val="000000" w:themeColor="text1"/>
          <w:sz w:val="24"/>
          <w:szCs w:val="18"/>
        </w:rPr>
      </w:pPr>
      <w:r>
        <w:t xml:space="preserve">Thank you for considering supporting our future leaders! </w:t>
      </w:r>
    </w:p>
    <w:p w14:paraId="434BB6BB" w14:textId="32DF2EE4" w:rsidR="00893C45" w:rsidRPr="002716D2" w:rsidRDefault="00CA4513" w:rsidP="00893C45">
      <w:pPr>
        <w:pStyle w:val="Normal1"/>
        <w:rPr>
          <w:rFonts w:asciiTheme="minorHAnsi" w:hAnsiTheme="minorHAnsi" w:cstheme="minorHAnsi"/>
          <w:sz w:val="20"/>
          <w:szCs w:val="18"/>
        </w:rPr>
      </w:pPr>
      <w:r>
        <w:rPr>
          <w:rFonts w:asciiTheme="minorHAnsi" w:hAnsiTheme="minorHAnsi" w:cstheme="minorHAnsi"/>
          <w:sz w:val="20"/>
          <w:szCs w:val="18"/>
        </w:rPr>
        <w:br/>
      </w:r>
      <w:r w:rsidR="00532F23">
        <w:rPr>
          <w:rFonts w:ascii="Berlin Sans FB" w:hAnsi="Berlin Sans FB"/>
          <w:noProof/>
          <w:color w:val="2E74B5" w:themeColor="accent1" w:themeShade="BF"/>
          <w:sz w:val="26"/>
          <w:szCs w:val="26"/>
        </w:rPr>
        <w:drawing>
          <wp:anchor distT="0" distB="0" distL="114300" distR="114300" simplePos="0" relativeHeight="251742208" behindDoc="1" locked="0" layoutInCell="1" allowOverlap="1" wp14:anchorId="12D54E23" wp14:editId="4A68CD71">
            <wp:simplePos x="0" y="0"/>
            <wp:positionH relativeFrom="column">
              <wp:posOffset>857250</wp:posOffset>
            </wp:positionH>
            <wp:positionV relativeFrom="paragraph">
              <wp:posOffset>304800</wp:posOffset>
            </wp:positionV>
            <wp:extent cx="1743075" cy="4191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llwood.png"/>
                    <pic:cNvPicPr/>
                  </pic:nvPicPr>
                  <pic:blipFill>
                    <a:blip r:embed="rId10">
                      <a:extLst>
                        <a:ext uri="{28A0092B-C50C-407E-A947-70E740481C1C}">
                          <a14:useLocalDpi xmlns:a14="http://schemas.microsoft.com/office/drawing/2010/main" val="0"/>
                        </a:ext>
                      </a:extLst>
                    </a:blip>
                    <a:stretch>
                      <a:fillRect/>
                    </a:stretch>
                  </pic:blipFill>
                  <pic:spPr>
                    <a:xfrm>
                      <a:off x="0" y="0"/>
                      <a:ext cx="1743075" cy="419100"/>
                    </a:xfrm>
                    <a:prstGeom prst="rect">
                      <a:avLst/>
                    </a:prstGeom>
                  </pic:spPr>
                </pic:pic>
              </a:graphicData>
            </a:graphic>
          </wp:anchor>
        </w:drawing>
      </w:r>
      <w:r w:rsidR="00893C45" w:rsidRPr="002716D2">
        <w:rPr>
          <w:rFonts w:asciiTheme="minorHAnsi" w:hAnsiTheme="minorHAnsi" w:cstheme="minorHAnsi"/>
          <w:sz w:val="20"/>
          <w:szCs w:val="18"/>
        </w:rPr>
        <w:t xml:space="preserve">With </w:t>
      </w:r>
      <w:r w:rsidR="00F0320C">
        <w:rPr>
          <w:rFonts w:asciiTheme="minorHAnsi" w:hAnsiTheme="minorHAnsi" w:cstheme="minorHAnsi"/>
          <w:sz w:val="20"/>
          <w:szCs w:val="18"/>
        </w:rPr>
        <w:t>T</w:t>
      </w:r>
      <w:r w:rsidR="00893C45" w:rsidRPr="002716D2">
        <w:rPr>
          <w:rFonts w:asciiTheme="minorHAnsi" w:hAnsiTheme="minorHAnsi" w:cstheme="minorHAnsi"/>
          <w:sz w:val="20"/>
          <w:szCs w:val="18"/>
        </w:rPr>
        <w:t>hanks,</w:t>
      </w:r>
    </w:p>
    <w:p w14:paraId="4AADF9A7" w14:textId="243BDF1F" w:rsidR="00FD05EB" w:rsidRPr="002716D2" w:rsidRDefault="00FD05EB" w:rsidP="00CA4513">
      <w:pPr>
        <w:pStyle w:val="Normal1"/>
        <w:rPr>
          <w:rFonts w:asciiTheme="minorHAnsi" w:hAnsiTheme="minorHAnsi" w:cstheme="minorHAnsi"/>
          <w:sz w:val="20"/>
          <w:szCs w:val="18"/>
        </w:rPr>
      </w:pPr>
    </w:p>
    <w:p w14:paraId="0F4F4DB8" w14:textId="07D578D4" w:rsidR="00893C45" w:rsidRPr="002716D2" w:rsidRDefault="00CA4513" w:rsidP="00CA4513">
      <w:pPr>
        <w:pStyle w:val="Normal1"/>
        <w:spacing w:after="0"/>
        <w:ind w:left="1440"/>
        <w:rPr>
          <w:rFonts w:asciiTheme="minorHAnsi" w:hAnsiTheme="minorHAnsi" w:cstheme="minorHAnsi"/>
          <w:color w:val="auto"/>
          <w:sz w:val="20"/>
          <w:szCs w:val="18"/>
        </w:rPr>
      </w:pPr>
      <w:r>
        <w:rPr>
          <w:rFonts w:asciiTheme="minorHAnsi" w:hAnsiTheme="minorHAnsi" w:cstheme="minorHAnsi"/>
          <w:sz w:val="20"/>
          <w:szCs w:val="18"/>
        </w:rPr>
        <w:t xml:space="preserve">              </w:t>
      </w:r>
      <w:r w:rsidR="00D16AE4" w:rsidRPr="002716D2">
        <w:rPr>
          <w:rFonts w:asciiTheme="minorHAnsi" w:hAnsiTheme="minorHAnsi" w:cstheme="minorHAnsi"/>
          <w:sz w:val="20"/>
          <w:szCs w:val="18"/>
        </w:rPr>
        <w:t>Kim Smallwood</w:t>
      </w:r>
    </w:p>
    <w:p w14:paraId="58ACE220" w14:textId="6F7B3FC6" w:rsidR="00FD05EB" w:rsidRDefault="00CA4513" w:rsidP="00CA4513">
      <w:pPr>
        <w:pStyle w:val="Normal1"/>
        <w:spacing w:after="0"/>
        <w:rPr>
          <w:rFonts w:asciiTheme="minorHAnsi" w:hAnsiTheme="minorHAnsi" w:cstheme="minorHAnsi"/>
          <w:color w:val="auto"/>
          <w:sz w:val="20"/>
          <w:szCs w:val="18"/>
        </w:rPr>
      </w:pPr>
      <w:r>
        <w:rPr>
          <w:rFonts w:asciiTheme="minorHAnsi" w:hAnsiTheme="minorHAnsi" w:cstheme="minorHAnsi"/>
          <w:color w:val="auto"/>
          <w:sz w:val="20"/>
          <w:szCs w:val="18"/>
        </w:rPr>
        <w:t xml:space="preserve">                           </w:t>
      </w:r>
      <w:r w:rsidR="00893C45" w:rsidRPr="002716D2">
        <w:rPr>
          <w:rFonts w:asciiTheme="minorHAnsi" w:hAnsiTheme="minorHAnsi" w:cstheme="minorHAnsi"/>
          <w:color w:val="auto"/>
          <w:sz w:val="20"/>
          <w:szCs w:val="18"/>
        </w:rPr>
        <w:t xml:space="preserve">Director of Schools Lutz Preparatory K-8 </w:t>
      </w:r>
      <w:r>
        <w:rPr>
          <w:rFonts w:asciiTheme="minorHAnsi" w:hAnsiTheme="minorHAnsi" w:cstheme="minorHAnsi"/>
          <w:color w:val="auto"/>
          <w:sz w:val="20"/>
          <w:szCs w:val="18"/>
        </w:rPr>
        <w:br/>
        <w:t xml:space="preserve">                                         </w:t>
      </w:r>
      <w:r w:rsidR="007602C2" w:rsidRPr="002716D2">
        <w:rPr>
          <w:rFonts w:asciiTheme="minorHAnsi" w:hAnsiTheme="minorHAnsi" w:cstheme="minorHAnsi"/>
          <w:color w:val="auto"/>
          <w:sz w:val="20"/>
          <w:szCs w:val="18"/>
        </w:rPr>
        <w:t>&amp; Lutz Preparatory PTA</w:t>
      </w:r>
    </w:p>
    <w:p w14:paraId="516B15F5" w14:textId="77777777" w:rsidR="00700E2F" w:rsidRPr="00CC1E7E" w:rsidRDefault="00700E2F" w:rsidP="00CC1E7E">
      <w:pPr>
        <w:pStyle w:val="Normal1"/>
        <w:spacing w:after="0"/>
        <w:ind w:left="720" w:firstLine="720"/>
        <w:rPr>
          <w:rFonts w:asciiTheme="majorHAnsi" w:hAnsiTheme="majorHAnsi" w:cstheme="majorHAnsi"/>
          <w:color w:val="auto"/>
          <w:sz w:val="20"/>
          <w:szCs w:val="18"/>
        </w:rPr>
      </w:pPr>
    </w:p>
    <w:p w14:paraId="1461163D" w14:textId="51DE5520" w:rsidR="009C6E80" w:rsidRPr="008B7DBD" w:rsidRDefault="00B13E25" w:rsidP="008B7DBD">
      <w:pPr>
        <w:pStyle w:val="Normal1"/>
        <w:spacing w:after="0"/>
        <w:jc w:val="center"/>
        <w:rPr>
          <w:rFonts w:asciiTheme="majorHAnsi" w:hAnsiTheme="majorHAnsi" w:cstheme="majorHAnsi"/>
          <w:color w:val="auto"/>
          <w:sz w:val="18"/>
          <w:szCs w:val="18"/>
        </w:rPr>
      </w:pPr>
      <w:r>
        <w:rPr>
          <w:rFonts w:asciiTheme="majorHAnsi" w:hAnsiTheme="majorHAnsi" w:cstheme="majorHAnsi"/>
          <w:b/>
          <w:bCs/>
          <w:noProof/>
          <w:color w:val="D27D00"/>
          <w:sz w:val="32"/>
          <w:szCs w:val="32"/>
        </w:rPr>
        <w:lastRenderedPageBreak/>
        <w:drawing>
          <wp:anchor distT="0" distB="0" distL="114300" distR="114300" simplePos="0" relativeHeight="251745280" behindDoc="0" locked="0" layoutInCell="1" allowOverlap="1" wp14:anchorId="37AF32B5" wp14:editId="679B14C4">
            <wp:simplePos x="0" y="0"/>
            <wp:positionH relativeFrom="column">
              <wp:posOffset>5343525</wp:posOffset>
            </wp:positionH>
            <wp:positionV relativeFrom="paragraph">
              <wp:posOffset>-150495</wp:posOffset>
            </wp:positionV>
            <wp:extent cx="1809115" cy="1017905"/>
            <wp:effectExtent l="0" t="0" r="635" b="0"/>
            <wp:wrapNone/>
            <wp:docPr id="1123902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902013"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9115" cy="1017905"/>
                    </a:xfrm>
                    <a:prstGeom prst="rect">
                      <a:avLst/>
                    </a:prstGeom>
                  </pic:spPr>
                </pic:pic>
              </a:graphicData>
            </a:graphic>
            <wp14:sizeRelH relativeFrom="margin">
              <wp14:pctWidth>0</wp14:pctWidth>
            </wp14:sizeRelH>
            <wp14:sizeRelV relativeFrom="margin">
              <wp14:pctHeight>0</wp14:pctHeight>
            </wp14:sizeRelV>
          </wp:anchor>
        </w:drawing>
      </w:r>
      <w:r w:rsidR="00A90F81" w:rsidRPr="00700E2F">
        <w:rPr>
          <w:rFonts w:asciiTheme="majorHAnsi" w:hAnsiTheme="majorHAnsi" w:cstheme="majorHAnsi"/>
          <w:b/>
          <w:color w:val="auto"/>
          <w:sz w:val="32"/>
          <w:szCs w:val="28"/>
          <w:u w:val="single"/>
        </w:rPr>
        <w:t>Business Sponsorship Opportunities:</w:t>
      </w:r>
    </w:p>
    <w:p w14:paraId="6B9ECF91" w14:textId="77777777" w:rsidR="009C6E80" w:rsidRPr="00CC1E7E" w:rsidRDefault="009C6E80" w:rsidP="005E56B1">
      <w:pPr>
        <w:pStyle w:val="ListParagraph"/>
        <w:pBdr>
          <w:top w:val="none" w:sz="0" w:space="0" w:color="auto"/>
          <w:left w:val="none" w:sz="0" w:space="0" w:color="auto"/>
          <w:bottom w:val="none" w:sz="0" w:space="0" w:color="auto"/>
          <w:right w:val="none" w:sz="0" w:space="0" w:color="auto"/>
          <w:between w:val="none" w:sz="0" w:space="0" w:color="auto"/>
        </w:pBdr>
        <w:spacing w:after="0" w:line="240" w:lineRule="auto"/>
        <w:ind w:left="1440"/>
        <w:rPr>
          <w:rFonts w:asciiTheme="majorHAnsi" w:hAnsiTheme="majorHAnsi" w:cstheme="majorHAnsi"/>
          <w:color w:val="auto"/>
          <w:sz w:val="8"/>
          <w:szCs w:val="19"/>
        </w:rPr>
      </w:pPr>
    </w:p>
    <w:tbl>
      <w:tblPr>
        <w:tblStyle w:val="TableGrid"/>
        <w:tblW w:w="0" w:type="auto"/>
        <w:tblLook w:val="04A0" w:firstRow="1" w:lastRow="0" w:firstColumn="1" w:lastColumn="0" w:noHBand="0" w:noVBand="1"/>
      </w:tblPr>
      <w:tblGrid>
        <w:gridCol w:w="1345"/>
        <w:gridCol w:w="9445"/>
      </w:tblGrid>
      <w:tr w:rsidR="009C6E80" w:rsidRPr="00CC1E7E" w14:paraId="0E755723" w14:textId="77777777" w:rsidTr="00700E2F">
        <w:trPr>
          <w:cantSplit/>
          <w:trHeight w:val="1034"/>
        </w:trPr>
        <w:tc>
          <w:tcPr>
            <w:tcW w:w="1345" w:type="dxa"/>
            <w:tcBorders>
              <w:bottom w:val="single" w:sz="4" w:space="0" w:color="auto"/>
            </w:tcBorders>
            <w:textDirection w:val="btLr"/>
          </w:tcPr>
          <w:p w14:paraId="468DE15D" w14:textId="77777777" w:rsidR="009C6E80" w:rsidRPr="00700E2F" w:rsidRDefault="009C6E80" w:rsidP="00CC1E7E">
            <w:pPr>
              <w:widowControl w:val="0"/>
              <w:pBdr>
                <w:top w:val="none" w:sz="0" w:space="0" w:color="auto"/>
                <w:left w:val="none" w:sz="0" w:space="0" w:color="auto"/>
                <w:bottom w:val="none" w:sz="0" w:space="0" w:color="auto"/>
                <w:right w:val="none" w:sz="0" w:space="0" w:color="auto"/>
                <w:between w:val="none" w:sz="0" w:space="0"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9" w:lineRule="auto"/>
              <w:ind w:left="113" w:right="113"/>
              <w:jc w:val="center"/>
              <w:rPr>
                <w:rFonts w:asciiTheme="majorHAnsi" w:eastAsia="Times New Roman" w:hAnsiTheme="majorHAnsi" w:cstheme="majorHAnsi"/>
                <w:snapToGrid w:val="0"/>
                <w:color w:val="auto"/>
                <w:sz w:val="24"/>
                <w:szCs w:val="24"/>
              </w:rPr>
            </w:pPr>
            <w:r w:rsidRPr="00700E2F">
              <w:rPr>
                <w:rFonts w:asciiTheme="majorHAnsi" w:eastAsia="Times New Roman" w:hAnsiTheme="majorHAnsi" w:cstheme="majorHAnsi"/>
                <w:snapToGrid w:val="0"/>
                <w:color w:val="auto"/>
                <w:sz w:val="24"/>
                <w:szCs w:val="24"/>
              </w:rPr>
              <w:t>B</w:t>
            </w:r>
            <w:r w:rsidR="00CC1E7E" w:rsidRPr="00700E2F">
              <w:rPr>
                <w:rFonts w:asciiTheme="majorHAnsi" w:eastAsia="Times New Roman" w:hAnsiTheme="majorHAnsi" w:cstheme="majorHAnsi"/>
                <w:snapToGrid w:val="0"/>
                <w:color w:val="auto"/>
                <w:sz w:val="24"/>
                <w:szCs w:val="24"/>
              </w:rPr>
              <w:t>RONZE $300</w:t>
            </w:r>
          </w:p>
        </w:tc>
        <w:tc>
          <w:tcPr>
            <w:tcW w:w="9445" w:type="dxa"/>
            <w:tcBorders>
              <w:bottom w:val="single" w:sz="4" w:space="0" w:color="auto"/>
            </w:tcBorders>
          </w:tcPr>
          <w:p w14:paraId="4C0B9802" w14:textId="448588CF" w:rsidR="00CC1E7E" w:rsidRPr="00700E2F" w:rsidRDefault="00CC1E7E" w:rsidP="00CC1E7E">
            <w:pPr>
              <w:pStyle w:val="ListParagraph"/>
              <w:pBdr>
                <w:top w:val="none" w:sz="0" w:space="0" w:color="auto"/>
                <w:left w:val="none" w:sz="0" w:space="0" w:color="auto"/>
                <w:bottom w:val="none" w:sz="0" w:space="0" w:color="auto"/>
                <w:right w:val="none" w:sz="0" w:space="0" w:color="auto"/>
                <w:between w:val="none" w:sz="0" w:space="0" w:color="auto"/>
              </w:pBdr>
              <w:spacing w:after="0" w:line="240" w:lineRule="auto"/>
              <w:ind w:left="436"/>
              <w:rPr>
                <w:rFonts w:asciiTheme="majorHAnsi" w:hAnsiTheme="majorHAnsi" w:cstheme="majorHAnsi"/>
                <w:color w:val="auto"/>
                <w:sz w:val="20"/>
                <w:szCs w:val="18"/>
              </w:rPr>
            </w:pPr>
          </w:p>
          <w:p w14:paraId="3729656B" w14:textId="77777777" w:rsidR="005F1425" w:rsidRPr="00D655DE" w:rsidRDefault="005F1425" w:rsidP="005F1425">
            <w:pPr>
              <w:pStyle w:val="ListParagraph"/>
              <w:numPr>
                <w:ilvl w:val="0"/>
                <w:numId w:val="3"/>
              </w:numPr>
              <w:spacing w:after="0" w:line="240" w:lineRule="auto"/>
              <w:ind w:left="450" w:hanging="450"/>
              <w:rPr>
                <w:rFonts w:asciiTheme="majorHAnsi" w:hAnsiTheme="majorHAnsi" w:cstheme="majorHAnsi"/>
                <w:color w:val="auto"/>
                <w:sz w:val="20"/>
                <w:szCs w:val="18"/>
              </w:rPr>
            </w:pPr>
            <w:r w:rsidRPr="00D655DE">
              <w:rPr>
                <w:rFonts w:asciiTheme="majorHAnsi" w:hAnsiTheme="majorHAnsi" w:cstheme="majorHAnsi"/>
                <w:color w:val="auto"/>
                <w:sz w:val="20"/>
                <w:szCs w:val="18"/>
              </w:rPr>
              <w:t>Business recognition at the end of each quarter in the Lutz Prep NEWSFLASH</w:t>
            </w:r>
          </w:p>
          <w:p w14:paraId="73D35BCA" w14:textId="7DD6DEAC" w:rsidR="009C6E80" w:rsidRPr="00700E2F" w:rsidRDefault="009C6E80" w:rsidP="005F1425">
            <w:pPr>
              <w:pStyle w:val="ListParagraph"/>
              <w:pBdr>
                <w:top w:val="none" w:sz="0" w:space="0" w:color="auto"/>
                <w:left w:val="none" w:sz="0" w:space="0" w:color="auto"/>
                <w:bottom w:val="none" w:sz="0" w:space="0" w:color="auto"/>
                <w:right w:val="none" w:sz="0" w:space="0" w:color="auto"/>
                <w:between w:val="none" w:sz="0" w:space="0" w:color="auto"/>
              </w:pBdr>
              <w:spacing w:after="0" w:line="240" w:lineRule="auto"/>
              <w:ind w:left="436"/>
              <w:rPr>
                <w:rFonts w:asciiTheme="majorHAnsi" w:hAnsiTheme="majorHAnsi" w:cstheme="majorHAnsi"/>
                <w:color w:val="auto"/>
                <w:sz w:val="20"/>
                <w:szCs w:val="18"/>
              </w:rPr>
            </w:pPr>
          </w:p>
        </w:tc>
      </w:tr>
      <w:tr w:rsidR="009C6E80" w:rsidRPr="00CC1E7E" w14:paraId="66982350" w14:textId="77777777" w:rsidTr="009C6E80">
        <w:trPr>
          <w:trHeight w:val="170"/>
        </w:trPr>
        <w:tc>
          <w:tcPr>
            <w:tcW w:w="1345" w:type="dxa"/>
            <w:tcBorders>
              <w:top w:val="single" w:sz="4" w:space="0" w:color="auto"/>
              <w:left w:val="nil"/>
              <w:bottom w:val="single" w:sz="4" w:space="0" w:color="auto"/>
              <w:right w:val="nil"/>
            </w:tcBorders>
          </w:tcPr>
          <w:p w14:paraId="469C8BD8" w14:textId="77777777" w:rsidR="009C6E80" w:rsidRPr="00CC1E7E" w:rsidRDefault="009C6E80" w:rsidP="009C6E80">
            <w:pPr>
              <w:widowControl w:val="0"/>
              <w:pBdr>
                <w:top w:val="none" w:sz="0" w:space="0" w:color="auto"/>
                <w:left w:val="none" w:sz="0" w:space="0" w:color="auto"/>
                <w:bottom w:val="none" w:sz="0" w:space="0" w:color="auto"/>
                <w:right w:val="none" w:sz="0" w:space="0" w:color="auto"/>
                <w:between w:val="none" w:sz="0" w:space="0"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9" w:lineRule="auto"/>
              <w:jc w:val="center"/>
              <w:rPr>
                <w:rFonts w:asciiTheme="majorHAnsi" w:eastAsia="Times New Roman" w:hAnsiTheme="majorHAnsi" w:cstheme="majorHAnsi"/>
                <w:i/>
                <w:snapToGrid w:val="0"/>
                <w:color w:val="auto"/>
                <w:sz w:val="2"/>
                <w:szCs w:val="14"/>
              </w:rPr>
            </w:pPr>
          </w:p>
        </w:tc>
        <w:tc>
          <w:tcPr>
            <w:tcW w:w="9445" w:type="dxa"/>
            <w:tcBorders>
              <w:top w:val="single" w:sz="4" w:space="0" w:color="auto"/>
              <w:left w:val="nil"/>
              <w:bottom w:val="single" w:sz="4" w:space="0" w:color="auto"/>
              <w:right w:val="nil"/>
            </w:tcBorders>
          </w:tcPr>
          <w:p w14:paraId="7EADA4CC" w14:textId="77777777" w:rsidR="009C6E80" w:rsidRPr="00CC1E7E" w:rsidRDefault="009C6E80" w:rsidP="009C6E80">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ajorHAnsi" w:hAnsiTheme="majorHAnsi" w:cstheme="majorHAnsi"/>
                <w:color w:val="auto"/>
                <w:sz w:val="12"/>
                <w:szCs w:val="19"/>
              </w:rPr>
            </w:pPr>
          </w:p>
        </w:tc>
      </w:tr>
      <w:tr w:rsidR="009C6E80" w:rsidRPr="00CC1E7E" w14:paraId="0B2662F0" w14:textId="77777777" w:rsidTr="00700E2F">
        <w:trPr>
          <w:cantSplit/>
          <w:trHeight w:val="1142"/>
        </w:trPr>
        <w:tc>
          <w:tcPr>
            <w:tcW w:w="1345" w:type="dxa"/>
            <w:tcBorders>
              <w:top w:val="single" w:sz="4" w:space="0" w:color="auto"/>
              <w:bottom w:val="single" w:sz="4" w:space="0" w:color="auto"/>
            </w:tcBorders>
            <w:textDirection w:val="btLr"/>
          </w:tcPr>
          <w:p w14:paraId="758FA1FB" w14:textId="4B4C0D70" w:rsidR="009C6E80" w:rsidRPr="00CC1E7E" w:rsidRDefault="00907C43" w:rsidP="00CC1E7E">
            <w:pPr>
              <w:widowControl w:val="0"/>
              <w:pBdr>
                <w:top w:val="none" w:sz="0" w:space="0" w:color="auto"/>
                <w:left w:val="none" w:sz="0" w:space="0" w:color="auto"/>
                <w:bottom w:val="none" w:sz="0" w:space="0" w:color="auto"/>
                <w:right w:val="none" w:sz="0" w:space="0" w:color="auto"/>
                <w:between w:val="none" w:sz="0" w:space="0"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9" w:lineRule="auto"/>
              <w:ind w:left="113" w:right="113"/>
              <w:jc w:val="center"/>
              <w:rPr>
                <w:rFonts w:asciiTheme="majorHAnsi" w:eastAsia="Times New Roman" w:hAnsiTheme="majorHAnsi" w:cstheme="majorHAnsi"/>
                <w:snapToGrid w:val="0"/>
                <w:color w:val="auto"/>
                <w:sz w:val="28"/>
                <w:szCs w:val="28"/>
              </w:rPr>
            </w:pPr>
            <w:r w:rsidRPr="00700E2F">
              <w:rPr>
                <w:rFonts w:asciiTheme="majorHAnsi" w:eastAsia="Times New Roman" w:hAnsiTheme="majorHAnsi" w:cstheme="majorHAnsi"/>
                <w:snapToGrid w:val="0"/>
                <w:color w:val="auto"/>
                <w:sz w:val="24"/>
                <w:szCs w:val="24"/>
              </w:rPr>
              <w:t>SILVER</w:t>
            </w:r>
            <w:r w:rsidR="00CC1E7E" w:rsidRPr="00700E2F">
              <w:rPr>
                <w:rFonts w:asciiTheme="majorHAnsi" w:eastAsia="Times New Roman" w:hAnsiTheme="majorHAnsi" w:cstheme="majorHAnsi"/>
                <w:snapToGrid w:val="0"/>
                <w:color w:val="auto"/>
                <w:sz w:val="24"/>
                <w:szCs w:val="24"/>
              </w:rPr>
              <w:t xml:space="preserve"> $5</w:t>
            </w:r>
            <w:r w:rsidR="002E5536">
              <w:rPr>
                <w:rFonts w:asciiTheme="majorHAnsi" w:eastAsia="Times New Roman" w:hAnsiTheme="majorHAnsi" w:cstheme="majorHAnsi"/>
                <w:snapToGrid w:val="0"/>
                <w:color w:val="auto"/>
                <w:sz w:val="24"/>
                <w:szCs w:val="24"/>
              </w:rPr>
              <w:t>5</w:t>
            </w:r>
            <w:r w:rsidR="00CC1E7E" w:rsidRPr="00700E2F">
              <w:rPr>
                <w:rFonts w:asciiTheme="majorHAnsi" w:eastAsia="Times New Roman" w:hAnsiTheme="majorHAnsi" w:cstheme="majorHAnsi"/>
                <w:snapToGrid w:val="0"/>
                <w:color w:val="auto"/>
                <w:sz w:val="24"/>
                <w:szCs w:val="24"/>
              </w:rPr>
              <w:t>0</w:t>
            </w:r>
          </w:p>
        </w:tc>
        <w:tc>
          <w:tcPr>
            <w:tcW w:w="9445" w:type="dxa"/>
            <w:tcBorders>
              <w:top w:val="single" w:sz="4" w:space="0" w:color="auto"/>
              <w:bottom w:val="single" w:sz="4" w:space="0" w:color="auto"/>
            </w:tcBorders>
          </w:tcPr>
          <w:p w14:paraId="6F46C2BE" w14:textId="77777777" w:rsidR="005F1425" w:rsidRDefault="005F1425" w:rsidP="005F1425">
            <w:pPr>
              <w:pStyle w:val="ListParagraph"/>
              <w:numPr>
                <w:ilvl w:val="0"/>
                <w:numId w:val="3"/>
              </w:numPr>
              <w:spacing w:after="0" w:line="240" w:lineRule="auto"/>
              <w:ind w:left="450" w:hanging="450"/>
              <w:rPr>
                <w:rFonts w:asciiTheme="majorHAnsi" w:hAnsiTheme="majorHAnsi" w:cstheme="majorHAnsi"/>
                <w:color w:val="auto"/>
                <w:sz w:val="20"/>
                <w:szCs w:val="18"/>
              </w:rPr>
            </w:pPr>
            <w:r w:rsidRPr="00D655DE">
              <w:rPr>
                <w:rFonts w:asciiTheme="majorHAnsi" w:hAnsiTheme="majorHAnsi" w:cstheme="majorHAnsi"/>
                <w:color w:val="auto"/>
                <w:sz w:val="20"/>
                <w:szCs w:val="18"/>
              </w:rPr>
              <w:t>Business recognition at the end of each quarter in the Lutz Prep NEWSFLASH</w:t>
            </w:r>
          </w:p>
          <w:p w14:paraId="5A68E0B8" w14:textId="3BD449E1" w:rsidR="005F1425" w:rsidRPr="002E5536" w:rsidRDefault="005F1425" w:rsidP="00013CD2">
            <w:pPr>
              <w:pStyle w:val="ListParagraph"/>
              <w:numPr>
                <w:ilvl w:val="0"/>
                <w:numId w:val="3"/>
              </w:numPr>
              <w:spacing w:after="0" w:line="240" w:lineRule="auto"/>
              <w:ind w:left="450" w:hanging="450"/>
              <w:rPr>
                <w:rFonts w:asciiTheme="majorHAnsi" w:hAnsiTheme="majorHAnsi" w:cstheme="majorHAnsi"/>
                <w:color w:val="auto"/>
                <w:sz w:val="20"/>
                <w:szCs w:val="18"/>
              </w:rPr>
            </w:pPr>
            <w:r w:rsidRPr="002E5536">
              <w:rPr>
                <w:rFonts w:asciiTheme="majorHAnsi" w:hAnsiTheme="majorHAnsi" w:cstheme="majorHAnsi"/>
                <w:b/>
                <w:bCs/>
                <w:color w:val="auto"/>
                <w:sz w:val="20"/>
                <w:szCs w:val="18"/>
              </w:rPr>
              <w:t>Business-provided</w:t>
            </w:r>
            <w:r w:rsidRPr="002E5536">
              <w:rPr>
                <w:rFonts w:asciiTheme="majorHAnsi" w:hAnsiTheme="majorHAnsi" w:cstheme="majorHAnsi"/>
                <w:color w:val="auto"/>
                <w:sz w:val="20"/>
                <w:szCs w:val="18"/>
              </w:rPr>
              <w:t xml:space="preserve"> 2’x5’ banner on the carline fence </w:t>
            </w:r>
            <w:r w:rsidR="002E5536">
              <w:rPr>
                <w:rFonts w:asciiTheme="majorHAnsi" w:hAnsiTheme="majorHAnsi" w:cstheme="majorHAnsi"/>
                <w:color w:val="auto"/>
                <w:sz w:val="20"/>
                <w:szCs w:val="18"/>
              </w:rPr>
              <w:t>(</w:t>
            </w:r>
            <w:r w:rsidR="002E5536" w:rsidRPr="002E5536">
              <w:rPr>
                <w:rFonts w:asciiTheme="majorHAnsi" w:hAnsiTheme="majorHAnsi" w:cstheme="majorHAnsi"/>
                <w:color w:val="auto"/>
                <w:sz w:val="20"/>
                <w:szCs w:val="18"/>
              </w:rPr>
              <w:t>c</w:t>
            </w:r>
            <w:r w:rsidRPr="002E5536">
              <w:rPr>
                <w:rFonts w:asciiTheme="majorHAnsi" w:hAnsiTheme="majorHAnsi" w:cstheme="majorHAnsi"/>
                <w:color w:val="auto"/>
                <w:sz w:val="20"/>
                <w:szCs w:val="18"/>
              </w:rPr>
              <w:t>urrent school year</w:t>
            </w:r>
            <w:r w:rsidR="002E5536" w:rsidRPr="002E5536">
              <w:rPr>
                <w:rFonts w:asciiTheme="majorHAnsi" w:hAnsiTheme="majorHAnsi" w:cstheme="majorHAnsi"/>
                <w:color w:val="auto"/>
                <w:sz w:val="20"/>
                <w:szCs w:val="18"/>
              </w:rPr>
              <w:t>)</w:t>
            </w:r>
            <w:r w:rsidR="002E5536">
              <w:rPr>
                <w:rFonts w:asciiTheme="majorHAnsi" w:hAnsiTheme="majorHAnsi" w:cstheme="majorHAnsi"/>
                <w:color w:val="auto"/>
                <w:sz w:val="20"/>
                <w:szCs w:val="18"/>
              </w:rPr>
              <w:t xml:space="preserve"> </w:t>
            </w:r>
            <w:r w:rsidR="002E5536" w:rsidRPr="002E5536">
              <w:rPr>
                <w:rFonts w:ascii="Aptos" w:hAnsi="Aptos"/>
                <w:i/>
                <w:iCs/>
                <w:sz w:val="16"/>
                <w:szCs w:val="16"/>
              </w:rPr>
              <w:t>includes dress down incentive only</w:t>
            </w:r>
          </w:p>
          <w:p w14:paraId="06262F33" w14:textId="20DA2B17" w:rsidR="009C6E80" w:rsidRPr="00700E2F" w:rsidRDefault="005F1425" w:rsidP="005F1425">
            <w:pPr>
              <w:pBdr>
                <w:top w:val="none" w:sz="0" w:space="0" w:color="auto"/>
                <w:left w:val="none" w:sz="0" w:space="0" w:color="auto"/>
                <w:bottom w:val="none" w:sz="0" w:space="0" w:color="auto"/>
                <w:right w:val="none" w:sz="0" w:space="0" w:color="auto"/>
                <w:between w:val="none" w:sz="0" w:space="0" w:color="auto"/>
              </w:pBdr>
              <w:spacing w:after="0" w:line="240" w:lineRule="auto"/>
              <w:ind w:left="450" w:hanging="450"/>
              <w:rPr>
                <w:rFonts w:asciiTheme="majorHAnsi" w:hAnsiTheme="majorHAnsi" w:cstheme="majorHAnsi"/>
                <w:b/>
                <w:color w:val="FF0000"/>
                <w:sz w:val="20"/>
                <w:szCs w:val="18"/>
                <w:u w:val="single"/>
              </w:rPr>
            </w:pPr>
            <w:r>
              <w:rPr>
                <w:rFonts w:asciiTheme="majorHAnsi" w:hAnsiTheme="majorHAnsi" w:cstheme="majorHAnsi"/>
                <w:b/>
                <w:color w:val="FF0000"/>
                <w:sz w:val="20"/>
                <w:szCs w:val="18"/>
              </w:rPr>
              <w:t xml:space="preserve">                         </w:t>
            </w:r>
            <w:r w:rsidR="001E79A9" w:rsidRPr="00700E2F">
              <w:rPr>
                <w:rFonts w:asciiTheme="majorHAnsi" w:hAnsiTheme="majorHAnsi" w:cstheme="majorHAnsi"/>
                <w:b/>
                <w:color w:val="FF0000"/>
                <w:sz w:val="20"/>
                <w:szCs w:val="18"/>
                <w:u w:val="single"/>
              </w:rPr>
              <w:t>OR</w:t>
            </w:r>
          </w:p>
          <w:p w14:paraId="01ED641D" w14:textId="0F373CAA" w:rsidR="009C6E80" w:rsidRPr="00CC1E7E" w:rsidRDefault="005F1425">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tabs>
                <w:tab w:val="left" w:pos="1440"/>
              </w:tabs>
              <w:spacing w:after="0" w:line="240" w:lineRule="auto"/>
              <w:ind w:left="450" w:hanging="450"/>
              <w:rPr>
                <w:rFonts w:asciiTheme="majorHAnsi" w:hAnsiTheme="majorHAnsi" w:cstheme="majorHAnsi"/>
                <w:color w:val="auto"/>
                <w:szCs w:val="19"/>
              </w:rPr>
            </w:pPr>
            <w:r w:rsidRPr="00D655DE">
              <w:rPr>
                <w:rFonts w:asciiTheme="majorHAnsi" w:hAnsiTheme="majorHAnsi" w:cstheme="majorHAnsi"/>
                <w:color w:val="auto"/>
                <w:sz w:val="20"/>
                <w:szCs w:val="18"/>
              </w:rPr>
              <w:t>Sponsorship of one Lutz Prep Family at the $5</w:t>
            </w:r>
            <w:r w:rsidR="002E5536">
              <w:rPr>
                <w:rFonts w:asciiTheme="majorHAnsi" w:hAnsiTheme="majorHAnsi" w:cstheme="majorHAnsi"/>
                <w:color w:val="auto"/>
                <w:sz w:val="20"/>
                <w:szCs w:val="18"/>
              </w:rPr>
              <w:t>5</w:t>
            </w:r>
            <w:r w:rsidRPr="00D655DE">
              <w:rPr>
                <w:rFonts w:asciiTheme="majorHAnsi" w:hAnsiTheme="majorHAnsi" w:cstheme="majorHAnsi"/>
                <w:color w:val="auto"/>
                <w:sz w:val="20"/>
                <w:szCs w:val="18"/>
              </w:rPr>
              <w:t>0 level*</w:t>
            </w:r>
          </w:p>
        </w:tc>
      </w:tr>
      <w:tr w:rsidR="009C6E80" w:rsidRPr="00CC1E7E" w14:paraId="537AC7DA" w14:textId="77777777" w:rsidTr="00CC1E7E">
        <w:trPr>
          <w:trHeight w:val="170"/>
        </w:trPr>
        <w:tc>
          <w:tcPr>
            <w:tcW w:w="1345" w:type="dxa"/>
            <w:tcBorders>
              <w:top w:val="single" w:sz="4" w:space="0" w:color="auto"/>
              <w:left w:val="nil"/>
              <w:bottom w:val="single" w:sz="4" w:space="0" w:color="auto"/>
              <w:right w:val="nil"/>
            </w:tcBorders>
          </w:tcPr>
          <w:p w14:paraId="5AAE3FB8" w14:textId="77777777" w:rsidR="009C6E80" w:rsidRPr="00CC1E7E" w:rsidRDefault="009C6E80" w:rsidP="009C6E80">
            <w:pPr>
              <w:widowControl w:val="0"/>
              <w:pBdr>
                <w:top w:val="none" w:sz="0" w:space="0" w:color="auto"/>
                <w:left w:val="none" w:sz="0" w:space="0" w:color="auto"/>
                <w:bottom w:val="none" w:sz="0" w:space="0" w:color="auto"/>
                <w:right w:val="none" w:sz="0" w:space="0" w:color="auto"/>
                <w:between w:val="none" w:sz="0" w:space="0"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9" w:lineRule="auto"/>
              <w:jc w:val="center"/>
              <w:rPr>
                <w:rFonts w:asciiTheme="majorHAnsi" w:eastAsia="Times New Roman" w:hAnsiTheme="majorHAnsi" w:cstheme="majorHAnsi"/>
                <w:i/>
                <w:snapToGrid w:val="0"/>
                <w:color w:val="auto"/>
                <w:sz w:val="2"/>
                <w:szCs w:val="14"/>
              </w:rPr>
            </w:pPr>
          </w:p>
        </w:tc>
        <w:tc>
          <w:tcPr>
            <w:tcW w:w="9445" w:type="dxa"/>
            <w:tcBorders>
              <w:top w:val="single" w:sz="4" w:space="0" w:color="auto"/>
              <w:left w:val="nil"/>
              <w:bottom w:val="single" w:sz="4" w:space="0" w:color="auto"/>
              <w:right w:val="nil"/>
            </w:tcBorders>
          </w:tcPr>
          <w:p w14:paraId="69CF5EF5" w14:textId="77777777" w:rsidR="009C6E80" w:rsidRPr="00CC1E7E" w:rsidRDefault="009C6E80" w:rsidP="009C6E80">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ajorHAnsi" w:hAnsiTheme="majorHAnsi" w:cstheme="majorHAnsi"/>
                <w:color w:val="auto"/>
                <w:sz w:val="12"/>
                <w:szCs w:val="19"/>
              </w:rPr>
            </w:pPr>
          </w:p>
        </w:tc>
      </w:tr>
      <w:tr w:rsidR="009C6E80" w:rsidRPr="00CC1E7E" w14:paraId="15BB2EBD" w14:textId="77777777" w:rsidTr="00700E2F">
        <w:trPr>
          <w:cantSplit/>
          <w:trHeight w:val="1025"/>
        </w:trPr>
        <w:tc>
          <w:tcPr>
            <w:tcW w:w="1345" w:type="dxa"/>
            <w:tcBorders>
              <w:top w:val="single" w:sz="4" w:space="0" w:color="auto"/>
              <w:bottom w:val="single" w:sz="4" w:space="0" w:color="auto"/>
            </w:tcBorders>
            <w:textDirection w:val="btLr"/>
          </w:tcPr>
          <w:p w14:paraId="2851D0C9" w14:textId="77777777" w:rsidR="009C6E80" w:rsidRPr="00CC1E7E" w:rsidRDefault="00907C43" w:rsidP="00CD238D">
            <w:pPr>
              <w:widowControl w:val="0"/>
              <w:pBdr>
                <w:top w:val="none" w:sz="0" w:space="0" w:color="auto"/>
                <w:left w:val="none" w:sz="0" w:space="0" w:color="auto"/>
                <w:bottom w:val="none" w:sz="0" w:space="0" w:color="auto"/>
                <w:right w:val="none" w:sz="0" w:space="0" w:color="auto"/>
                <w:between w:val="none" w:sz="0" w:space="0"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9" w:lineRule="auto"/>
              <w:ind w:left="113" w:right="113"/>
              <w:jc w:val="center"/>
              <w:rPr>
                <w:rFonts w:asciiTheme="majorHAnsi" w:eastAsia="Times New Roman" w:hAnsiTheme="majorHAnsi" w:cstheme="majorHAnsi"/>
                <w:snapToGrid w:val="0"/>
                <w:color w:val="auto"/>
                <w:sz w:val="28"/>
                <w:szCs w:val="28"/>
              </w:rPr>
            </w:pPr>
            <w:r w:rsidRPr="00700E2F">
              <w:rPr>
                <w:rFonts w:asciiTheme="majorHAnsi" w:eastAsia="Times New Roman" w:hAnsiTheme="majorHAnsi" w:cstheme="majorHAnsi"/>
                <w:snapToGrid w:val="0"/>
                <w:color w:val="auto"/>
                <w:sz w:val="24"/>
                <w:szCs w:val="24"/>
              </w:rPr>
              <w:t>GOLD</w:t>
            </w:r>
            <w:r w:rsidR="00CC1E7E" w:rsidRPr="00700E2F">
              <w:rPr>
                <w:rFonts w:asciiTheme="majorHAnsi" w:eastAsia="Times New Roman" w:hAnsiTheme="majorHAnsi" w:cstheme="majorHAnsi"/>
                <w:snapToGrid w:val="0"/>
                <w:color w:val="auto"/>
                <w:sz w:val="24"/>
                <w:szCs w:val="24"/>
              </w:rPr>
              <w:t xml:space="preserve"> </w:t>
            </w:r>
            <w:r w:rsidR="00CD238D" w:rsidRPr="00700E2F">
              <w:rPr>
                <w:rFonts w:asciiTheme="majorHAnsi" w:eastAsia="Times New Roman" w:hAnsiTheme="majorHAnsi" w:cstheme="majorHAnsi"/>
                <w:snapToGrid w:val="0"/>
                <w:color w:val="auto"/>
                <w:sz w:val="24"/>
                <w:szCs w:val="24"/>
              </w:rPr>
              <w:t>$1,00</w:t>
            </w:r>
            <w:r w:rsidR="00CC1E7E" w:rsidRPr="00700E2F">
              <w:rPr>
                <w:rFonts w:asciiTheme="majorHAnsi" w:eastAsia="Times New Roman" w:hAnsiTheme="majorHAnsi" w:cstheme="majorHAnsi"/>
                <w:snapToGrid w:val="0"/>
                <w:color w:val="auto"/>
                <w:sz w:val="24"/>
                <w:szCs w:val="24"/>
              </w:rPr>
              <w:t>0</w:t>
            </w:r>
          </w:p>
        </w:tc>
        <w:tc>
          <w:tcPr>
            <w:tcW w:w="9445" w:type="dxa"/>
            <w:tcBorders>
              <w:top w:val="single" w:sz="4" w:space="0" w:color="auto"/>
              <w:bottom w:val="single" w:sz="4" w:space="0" w:color="auto"/>
            </w:tcBorders>
          </w:tcPr>
          <w:p w14:paraId="2BD817DD" w14:textId="0BB8F052" w:rsidR="00CA09A0" w:rsidRPr="00CA09A0" w:rsidRDefault="00CA09A0" w:rsidP="00CA09A0">
            <w:pPr>
              <w:pStyle w:val="ListParagraph"/>
              <w:numPr>
                <w:ilvl w:val="0"/>
                <w:numId w:val="3"/>
              </w:numPr>
              <w:spacing w:after="0" w:line="240" w:lineRule="auto"/>
              <w:ind w:left="450" w:hanging="450"/>
              <w:rPr>
                <w:rFonts w:asciiTheme="majorHAnsi" w:hAnsiTheme="majorHAnsi" w:cstheme="majorHAnsi"/>
                <w:color w:val="auto"/>
                <w:sz w:val="20"/>
                <w:szCs w:val="18"/>
              </w:rPr>
            </w:pPr>
            <w:r w:rsidRPr="00D655DE">
              <w:rPr>
                <w:rFonts w:asciiTheme="majorHAnsi" w:hAnsiTheme="majorHAnsi" w:cstheme="majorHAnsi"/>
                <w:color w:val="auto"/>
                <w:sz w:val="20"/>
                <w:szCs w:val="18"/>
              </w:rPr>
              <w:t>Business recognition at the end of each quarter in the Lutz Prep NEWSFLASH</w:t>
            </w:r>
          </w:p>
          <w:p w14:paraId="1B70F2F9" w14:textId="77C3F76E" w:rsidR="005F1425" w:rsidRPr="005F1425" w:rsidRDefault="00FE2BC4" w:rsidP="005F1425">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Pr>
                <w:rFonts w:asciiTheme="majorHAnsi" w:hAnsiTheme="majorHAnsi" w:cstheme="majorHAnsi"/>
                <w:b/>
                <w:bCs/>
                <w:color w:val="auto"/>
                <w:sz w:val="20"/>
                <w:szCs w:val="18"/>
              </w:rPr>
              <w:t xml:space="preserve">  </w:t>
            </w:r>
            <w:r w:rsidR="005F1425" w:rsidRPr="005F1425">
              <w:rPr>
                <w:rFonts w:asciiTheme="majorHAnsi" w:hAnsiTheme="majorHAnsi" w:cstheme="majorHAnsi"/>
                <w:b/>
                <w:bCs/>
                <w:color w:val="auto"/>
                <w:sz w:val="20"/>
                <w:szCs w:val="18"/>
              </w:rPr>
              <w:t>Business-provided</w:t>
            </w:r>
            <w:r w:rsidR="005F1425" w:rsidRPr="005F1425">
              <w:rPr>
                <w:rFonts w:asciiTheme="majorHAnsi" w:hAnsiTheme="majorHAnsi" w:cstheme="majorHAnsi"/>
                <w:color w:val="auto"/>
                <w:sz w:val="20"/>
                <w:szCs w:val="18"/>
              </w:rPr>
              <w:t xml:space="preserve"> 2’x5’ banner displayed on the carline fence for the current school year</w:t>
            </w:r>
          </w:p>
          <w:p w14:paraId="0EB375CF" w14:textId="5326C116" w:rsidR="009C6E80" w:rsidRPr="00CC1E7E" w:rsidRDefault="00CA09A0">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tabs>
                <w:tab w:val="left" w:pos="360"/>
              </w:tabs>
              <w:spacing w:after="0" w:line="240" w:lineRule="auto"/>
              <w:ind w:hanging="1800"/>
              <w:rPr>
                <w:rFonts w:asciiTheme="majorHAnsi" w:hAnsiTheme="majorHAnsi" w:cstheme="majorHAnsi"/>
                <w:color w:val="auto"/>
                <w:szCs w:val="19"/>
              </w:rPr>
            </w:pPr>
            <w:r>
              <w:rPr>
                <w:rFonts w:asciiTheme="majorHAnsi" w:hAnsiTheme="majorHAnsi" w:cstheme="majorHAnsi"/>
                <w:color w:val="auto"/>
                <w:sz w:val="20"/>
                <w:szCs w:val="18"/>
              </w:rPr>
              <w:t xml:space="preserve">  </w:t>
            </w:r>
            <w:r w:rsidR="009C6E80" w:rsidRPr="00700E2F">
              <w:rPr>
                <w:rFonts w:asciiTheme="majorHAnsi" w:hAnsiTheme="majorHAnsi" w:cstheme="majorHAnsi"/>
                <w:color w:val="auto"/>
                <w:sz w:val="20"/>
                <w:szCs w:val="18"/>
              </w:rPr>
              <w:t>Sponsorship of one Lutz Prep Family at the $</w:t>
            </w:r>
            <w:r w:rsidR="002E5536">
              <w:rPr>
                <w:rFonts w:asciiTheme="majorHAnsi" w:hAnsiTheme="majorHAnsi" w:cstheme="majorHAnsi"/>
                <w:color w:val="auto"/>
                <w:sz w:val="20"/>
                <w:szCs w:val="18"/>
              </w:rPr>
              <w:t>55</w:t>
            </w:r>
            <w:r w:rsidR="009C6E80" w:rsidRPr="00700E2F">
              <w:rPr>
                <w:rFonts w:asciiTheme="majorHAnsi" w:hAnsiTheme="majorHAnsi" w:cstheme="majorHAnsi"/>
                <w:color w:val="auto"/>
                <w:sz w:val="20"/>
                <w:szCs w:val="18"/>
              </w:rPr>
              <w:t>0 level*</w:t>
            </w:r>
          </w:p>
        </w:tc>
      </w:tr>
      <w:tr w:rsidR="009C6E80" w:rsidRPr="00CC1E7E" w14:paraId="4BF5C660" w14:textId="77777777" w:rsidTr="00CC1E7E">
        <w:trPr>
          <w:trHeight w:val="98"/>
        </w:trPr>
        <w:tc>
          <w:tcPr>
            <w:tcW w:w="1345" w:type="dxa"/>
            <w:tcBorders>
              <w:top w:val="single" w:sz="4" w:space="0" w:color="auto"/>
              <w:left w:val="nil"/>
              <w:bottom w:val="single" w:sz="4" w:space="0" w:color="auto"/>
              <w:right w:val="nil"/>
            </w:tcBorders>
          </w:tcPr>
          <w:p w14:paraId="48FCC667" w14:textId="77777777" w:rsidR="009C6E80" w:rsidRPr="00CC1E7E" w:rsidRDefault="009C6E80" w:rsidP="009C6E80">
            <w:pPr>
              <w:widowControl w:val="0"/>
              <w:pBdr>
                <w:top w:val="none" w:sz="0" w:space="0" w:color="auto"/>
                <w:left w:val="none" w:sz="0" w:space="0" w:color="auto"/>
                <w:bottom w:val="none" w:sz="0" w:space="0" w:color="auto"/>
                <w:right w:val="none" w:sz="0" w:space="0" w:color="auto"/>
                <w:between w:val="none" w:sz="0" w:space="0"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9" w:lineRule="auto"/>
              <w:jc w:val="center"/>
              <w:rPr>
                <w:rFonts w:asciiTheme="majorHAnsi" w:eastAsia="Times New Roman" w:hAnsiTheme="majorHAnsi" w:cstheme="majorHAnsi"/>
                <w:i/>
                <w:snapToGrid w:val="0"/>
                <w:color w:val="auto"/>
                <w:sz w:val="2"/>
                <w:szCs w:val="14"/>
              </w:rPr>
            </w:pPr>
          </w:p>
        </w:tc>
        <w:tc>
          <w:tcPr>
            <w:tcW w:w="9445" w:type="dxa"/>
            <w:tcBorders>
              <w:top w:val="single" w:sz="4" w:space="0" w:color="auto"/>
              <w:left w:val="nil"/>
              <w:bottom w:val="single" w:sz="4" w:space="0" w:color="auto"/>
              <w:right w:val="nil"/>
            </w:tcBorders>
          </w:tcPr>
          <w:p w14:paraId="24542AAC" w14:textId="77777777" w:rsidR="009C6E80" w:rsidRPr="00CC1E7E" w:rsidRDefault="009C6E80" w:rsidP="009C6E80">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ajorHAnsi" w:hAnsiTheme="majorHAnsi" w:cstheme="majorHAnsi"/>
                <w:color w:val="auto"/>
                <w:sz w:val="2"/>
                <w:szCs w:val="19"/>
              </w:rPr>
            </w:pPr>
          </w:p>
        </w:tc>
      </w:tr>
      <w:tr w:rsidR="009C6E80" w:rsidRPr="00CC1E7E" w14:paraId="429C98BD" w14:textId="77777777" w:rsidTr="009C6E80">
        <w:trPr>
          <w:cantSplit/>
          <w:trHeight w:val="1134"/>
        </w:trPr>
        <w:tc>
          <w:tcPr>
            <w:tcW w:w="1345" w:type="dxa"/>
            <w:tcBorders>
              <w:top w:val="single" w:sz="4" w:space="0" w:color="auto"/>
              <w:bottom w:val="single" w:sz="4" w:space="0" w:color="auto"/>
            </w:tcBorders>
            <w:textDirection w:val="btLr"/>
          </w:tcPr>
          <w:p w14:paraId="2EC82C10" w14:textId="3866A5E1" w:rsidR="009C6E80" w:rsidRPr="00CC1E7E" w:rsidRDefault="00F50546" w:rsidP="009C6E80">
            <w:pPr>
              <w:widowControl w:val="0"/>
              <w:pBdr>
                <w:top w:val="none" w:sz="0" w:space="0" w:color="auto"/>
                <w:left w:val="none" w:sz="0" w:space="0" w:color="auto"/>
                <w:bottom w:val="none" w:sz="0" w:space="0" w:color="auto"/>
                <w:right w:val="none" w:sz="0" w:space="0" w:color="auto"/>
                <w:between w:val="none" w:sz="0" w:space="0"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9" w:lineRule="auto"/>
              <w:ind w:left="113" w:right="113"/>
              <w:jc w:val="center"/>
              <w:rPr>
                <w:rFonts w:asciiTheme="majorHAnsi" w:eastAsia="Times New Roman" w:hAnsiTheme="majorHAnsi" w:cstheme="majorHAnsi"/>
                <w:snapToGrid w:val="0"/>
                <w:color w:val="auto"/>
                <w:sz w:val="28"/>
                <w:szCs w:val="28"/>
              </w:rPr>
            </w:pPr>
            <w:r w:rsidRPr="00700E2F">
              <w:rPr>
                <w:rFonts w:asciiTheme="majorHAnsi" w:eastAsia="Times New Roman" w:hAnsiTheme="majorHAnsi" w:cstheme="majorHAnsi"/>
                <w:snapToGrid w:val="0"/>
                <w:color w:val="auto"/>
                <w:sz w:val="24"/>
                <w:szCs w:val="24"/>
              </w:rPr>
              <w:t>DIAMOND</w:t>
            </w:r>
            <w:r w:rsidR="00CC1E7E" w:rsidRPr="00700E2F">
              <w:rPr>
                <w:rFonts w:asciiTheme="majorHAnsi" w:eastAsia="Times New Roman" w:hAnsiTheme="majorHAnsi" w:cstheme="majorHAnsi"/>
                <w:snapToGrid w:val="0"/>
                <w:color w:val="auto"/>
                <w:sz w:val="24"/>
                <w:szCs w:val="24"/>
              </w:rPr>
              <w:t xml:space="preserve"> </w:t>
            </w:r>
            <w:r w:rsidR="00CD238D" w:rsidRPr="00700E2F">
              <w:rPr>
                <w:rFonts w:asciiTheme="majorHAnsi" w:eastAsia="Times New Roman" w:hAnsiTheme="majorHAnsi" w:cstheme="majorHAnsi"/>
                <w:snapToGrid w:val="0"/>
                <w:color w:val="auto"/>
                <w:sz w:val="24"/>
                <w:szCs w:val="24"/>
              </w:rPr>
              <w:t>$1,5</w:t>
            </w:r>
            <w:r w:rsidR="00CC1E7E" w:rsidRPr="00700E2F">
              <w:rPr>
                <w:rFonts w:asciiTheme="majorHAnsi" w:eastAsia="Times New Roman" w:hAnsiTheme="majorHAnsi" w:cstheme="majorHAnsi"/>
                <w:snapToGrid w:val="0"/>
                <w:color w:val="auto"/>
                <w:sz w:val="24"/>
                <w:szCs w:val="24"/>
              </w:rPr>
              <w:t>00</w:t>
            </w:r>
          </w:p>
        </w:tc>
        <w:tc>
          <w:tcPr>
            <w:tcW w:w="9445" w:type="dxa"/>
            <w:tcBorders>
              <w:top w:val="single" w:sz="4" w:space="0" w:color="auto"/>
              <w:bottom w:val="single" w:sz="4" w:space="0" w:color="auto"/>
            </w:tcBorders>
          </w:tcPr>
          <w:p w14:paraId="504F3DD3" w14:textId="5B962E9A" w:rsidR="009C6E80" w:rsidRDefault="00CA09A0" w:rsidP="00CA09A0">
            <w:pPr>
              <w:pStyle w:val="ListParagraph"/>
              <w:numPr>
                <w:ilvl w:val="0"/>
                <w:numId w:val="3"/>
              </w:numPr>
              <w:spacing w:after="0" w:line="240" w:lineRule="auto"/>
              <w:ind w:left="450" w:hanging="450"/>
              <w:rPr>
                <w:rFonts w:asciiTheme="majorHAnsi" w:hAnsiTheme="majorHAnsi" w:cstheme="majorHAnsi"/>
                <w:color w:val="auto"/>
                <w:sz w:val="20"/>
                <w:szCs w:val="18"/>
              </w:rPr>
            </w:pPr>
            <w:r w:rsidRPr="00D655DE">
              <w:rPr>
                <w:rFonts w:asciiTheme="majorHAnsi" w:hAnsiTheme="majorHAnsi" w:cstheme="majorHAnsi"/>
                <w:color w:val="auto"/>
                <w:sz w:val="20"/>
                <w:szCs w:val="18"/>
              </w:rPr>
              <w:t>Business recognition at the end of each quarter in the Lutz Prep NEWSFLASH</w:t>
            </w:r>
          </w:p>
          <w:p w14:paraId="6D808C07" w14:textId="7886C42B" w:rsidR="00FE2BC4" w:rsidRPr="00CA09A0" w:rsidRDefault="00FE2BC4" w:rsidP="00CA09A0">
            <w:pPr>
              <w:pStyle w:val="ListParagraph"/>
              <w:numPr>
                <w:ilvl w:val="0"/>
                <w:numId w:val="3"/>
              </w:numPr>
              <w:spacing w:after="0" w:line="240" w:lineRule="auto"/>
              <w:ind w:left="450" w:hanging="450"/>
              <w:rPr>
                <w:rFonts w:asciiTheme="majorHAnsi" w:hAnsiTheme="majorHAnsi" w:cstheme="majorHAnsi"/>
                <w:color w:val="auto"/>
                <w:sz w:val="20"/>
                <w:szCs w:val="18"/>
              </w:rPr>
            </w:pPr>
            <w:r w:rsidRPr="00FE2BC4">
              <w:rPr>
                <w:rFonts w:asciiTheme="majorHAnsi" w:hAnsiTheme="majorHAnsi" w:cstheme="majorHAnsi"/>
                <w:b/>
                <w:bCs/>
                <w:color w:val="auto"/>
                <w:sz w:val="20"/>
                <w:szCs w:val="18"/>
              </w:rPr>
              <w:t>Business-provided</w:t>
            </w:r>
            <w:r w:rsidRPr="00FE2BC4">
              <w:rPr>
                <w:rFonts w:asciiTheme="majorHAnsi" w:hAnsiTheme="majorHAnsi" w:cstheme="majorHAnsi"/>
                <w:color w:val="auto"/>
                <w:sz w:val="20"/>
                <w:szCs w:val="18"/>
              </w:rPr>
              <w:t xml:space="preserve"> 2’x5’ banner displayed on the carline fence for the current school year</w:t>
            </w:r>
          </w:p>
          <w:p w14:paraId="25A7ACD3" w14:textId="3B8D030B" w:rsidR="009C6E80" w:rsidRPr="00700E2F" w:rsidRDefault="00FE2BC4">
            <w:pPr>
              <w:pStyle w:val="ListParagraph"/>
              <w:numPr>
                <w:ilvl w:val="0"/>
                <w:numId w:val="4"/>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Pr>
                <w:rFonts w:asciiTheme="majorHAnsi" w:hAnsiTheme="majorHAnsi" w:cstheme="majorHAnsi"/>
                <w:color w:val="auto"/>
                <w:sz w:val="20"/>
                <w:szCs w:val="18"/>
              </w:rPr>
              <w:t xml:space="preserve">  </w:t>
            </w:r>
            <w:r w:rsidR="009C6E80" w:rsidRPr="00700E2F">
              <w:rPr>
                <w:rFonts w:asciiTheme="majorHAnsi" w:hAnsiTheme="majorHAnsi" w:cstheme="majorHAnsi"/>
                <w:color w:val="auto"/>
                <w:sz w:val="20"/>
                <w:szCs w:val="18"/>
              </w:rPr>
              <w:t>Sponsorship for one Lutz Prep Family at the $750 level**</w:t>
            </w:r>
          </w:p>
          <w:p w14:paraId="2C9DF3BE" w14:textId="5FD37FBB" w:rsidR="009C6E80" w:rsidRPr="00CC1E7E" w:rsidRDefault="00FE2BC4" w:rsidP="009C6E80">
            <w:pPr>
              <w:pStyle w:val="ListParagraph"/>
              <w:numPr>
                <w:ilvl w:val="0"/>
                <w:numId w:val="4"/>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Cs w:val="19"/>
              </w:rPr>
            </w:pPr>
            <w:r>
              <w:rPr>
                <w:rFonts w:asciiTheme="majorHAnsi" w:hAnsiTheme="majorHAnsi" w:cstheme="majorHAnsi"/>
                <w:color w:val="auto"/>
                <w:sz w:val="20"/>
                <w:szCs w:val="18"/>
              </w:rPr>
              <w:t xml:space="preserve">  </w:t>
            </w:r>
            <w:r w:rsidR="00CA09A0" w:rsidRPr="00D655DE">
              <w:rPr>
                <w:rFonts w:asciiTheme="majorHAnsi" w:hAnsiTheme="majorHAnsi" w:cstheme="majorHAnsi"/>
                <w:color w:val="auto"/>
                <w:sz w:val="20"/>
                <w:szCs w:val="18"/>
              </w:rPr>
              <w:t>Opportunity to send one approved electronic flyer to all Lutz Prep families</w:t>
            </w:r>
            <w:r w:rsidR="00CA09A0" w:rsidRPr="00D655DE">
              <w:rPr>
                <w:rFonts w:asciiTheme="majorHAnsi" w:hAnsiTheme="majorHAnsi" w:cstheme="majorHAnsi"/>
                <w:color w:val="auto"/>
                <w:sz w:val="20"/>
                <w:szCs w:val="18"/>
              </w:rPr>
              <w:br/>
            </w:r>
            <w:r>
              <w:rPr>
                <w:rFonts w:asciiTheme="majorHAnsi" w:hAnsiTheme="majorHAnsi" w:cstheme="majorHAnsi"/>
                <w:color w:val="auto"/>
                <w:sz w:val="20"/>
                <w:szCs w:val="18"/>
              </w:rPr>
              <w:t xml:space="preserve">  </w:t>
            </w:r>
            <w:r w:rsidR="00CA09A0" w:rsidRPr="00D655DE">
              <w:rPr>
                <w:rFonts w:asciiTheme="majorHAnsi" w:hAnsiTheme="majorHAnsi" w:cstheme="majorHAnsi"/>
                <w:color w:val="auto"/>
                <w:sz w:val="20"/>
                <w:szCs w:val="18"/>
              </w:rPr>
              <w:t>(Must be submitted and approved by Friday, December 1</w:t>
            </w:r>
            <w:r w:rsidR="00CA09A0">
              <w:rPr>
                <w:rFonts w:asciiTheme="majorHAnsi" w:hAnsiTheme="majorHAnsi" w:cstheme="majorHAnsi"/>
                <w:color w:val="auto"/>
                <w:sz w:val="20"/>
                <w:szCs w:val="18"/>
              </w:rPr>
              <w:t>1</w:t>
            </w:r>
            <w:r w:rsidR="00CA09A0" w:rsidRPr="00D655DE">
              <w:rPr>
                <w:rFonts w:asciiTheme="majorHAnsi" w:hAnsiTheme="majorHAnsi" w:cstheme="majorHAnsi"/>
                <w:color w:val="auto"/>
                <w:sz w:val="20"/>
                <w:szCs w:val="18"/>
              </w:rPr>
              <w:t>)</w:t>
            </w:r>
          </w:p>
        </w:tc>
      </w:tr>
      <w:tr w:rsidR="009C6E80" w:rsidRPr="00CC1E7E" w14:paraId="771F31DF" w14:textId="77777777" w:rsidTr="009C6E80">
        <w:tc>
          <w:tcPr>
            <w:tcW w:w="1345" w:type="dxa"/>
            <w:tcBorders>
              <w:top w:val="single" w:sz="4" w:space="0" w:color="auto"/>
              <w:left w:val="nil"/>
              <w:bottom w:val="single" w:sz="4" w:space="0" w:color="auto"/>
              <w:right w:val="nil"/>
            </w:tcBorders>
          </w:tcPr>
          <w:p w14:paraId="0C9C66E6" w14:textId="77777777" w:rsidR="009C6E80" w:rsidRPr="00CC1E7E" w:rsidRDefault="009C6E80" w:rsidP="001D71DB">
            <w:pPr>
              <w:widowControl w:val="0"/>
              <w:pBdr>
                <w:top w:val="none" w:sz="0" w:space="0" w:color="auto"/>
                <w:left w:val="none" w:sz="0" w:space="0" w:color="auto"/>
                <w:bottom w:val="none" w:sz="0" w:space="0" w:color="auto"/>
                <w:right w:val="none" w:sz="0" w:space="0" w:color="auto"/>
                <w:between w:val="none" w:sz="0" w:space="0"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9" w:lineRule="auto"/>
              <w:rPr>
                <w:rFonts w:asciiTheme="majorHAnsi" w:eastAsia="Times New Roman" w:hAnsiTheme="majorHAnsi" w:cstheme="majorHAnsi"/>
                <w:i/>
                <w:snapToGrid w:val="0"/>
                <w:color w:val="auto"/>
                <w:sz w:val="2"/>
                <w:szCs w:val="14"/>
              </w:rPr>
            </w:pPr>
          </w:p>
        </w:tc>
        <w:tc>
          <w:tcPr>
            <w:tcW w:w="9445" w:type="dxa"/>
            <w:tcBorders>
              <w:top w:val="single" w:sz="4" w:space="0" w:color="auto"/>
              <w:left w:val="nil"/>
              <w:bottom w:val="single" w:sz="4" w:space="0" w:color="auto"/>
              <w:right w:val="nil"/>
            </w:tcBorders>
          </w:tcPr>
          <w:p w14:paraId="67245008" w14:textId="77777777" w:rsidR="009C6E80" w:rsidRPr="00CC1E7E" w:rsidRDefault="009C6E80" w:rsidP="009C6E80">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ajorHAnsi" w:hAnsiTheme="majorHAnsi" w:cstheme="majorHAnsi"/>
                <w:color w:val="auto"/>
                <w:sz w:val="12"/>
                <w:szCs w:val="19"/>
              </w:rPr>
            </w:pPr>
          </w:p>
        </w:tc>
      </w:tr>
      <w:tr w:rsidR="009C6E80" w:rsidRPr="00CC1E7E" w14:paraId="3F0342EE" w14:textId="77777777" w:rsidTr="00294178">
        <w:trPr>
          <w:cantSplit/>
          <w:trHeight w:val="2132"/>
        </w:trPr>
        <w:tc>
          <w:tcPr>
            <w:tcW w:w="1345" w:type="dxa"/>
            <w:tcBorders>
              <w:top w:val="single" w:sz="4" w:space="0" w:color="auto"/>
              <w:bottom w:val="single" w:sz="4" w:space="0" w:color="auto"/>
            </w:tcBorders>
            <w:textDirection w:val="btLr"/>
          </w:tcPr>
          <w:p w14:paraId="02C93898" w14:textId="420AB47B" w:rsidR="009C6E80" w:rsidRPr="00CC1E7E" w:rsidRDefault="00F50546" w:rsidP="009C6E80">
            <w:pPr>
              <w:widowControl w:val="0"/>
              <w:pBdr>
                <w:top w:val="none" w:sz="0" w:space="0" w:color="auto"/>
                <w:left w:val="none" w:sz="0" w:space="0" w:color="auto"/>
                <w:bottom w:val="none" w:sz="0" w:space="0" w:color="auto"/>
                <w:right w:val="none" w:sz="0" w:space="0" w:color="auto"/>
                <w:between w:val="none" w:sz="0" w:space="0"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9" w:lineRule="auto"/>
              <w:ind w:left="113" w:right="113"/>
              <w:jc w:val="center"/>
              <w:rPr>
                <w:rFonts w:asciiTheme="majorHAnsi" w:eastAsia="Times New Roman" w:hAnsiTheme="majorHAnsi" w:cstheme="majorHAnsi"/>
                <w:snapToGrid w:val="0"/>
                <w:color w:val="auto"/>
                <w:sz w:val="28"/>
                <w:szCs w:val="14"/>
              </w:rPr>
            </w:pPr>
            <w:r w:rsidRPr="00700E2F">
              <w:rPr>
                <w:rFonts w:asciiTheme="majorHAnsi" w:eastAsia="Times New Roman" w:hAnsiTheme="majorHAnsi" w:cstheme="majorHAnsi"/>
                <w:snapToGrid w:val="0"/>
                <w:color w:val="auto"/>
                <w:sz w:val="24"/>
                <w:szCs w:val="12"/>
              </w:rPr>
              <w:t>PLATINUM</w:t>
            </w:r>
            <w:r w:rsidR="00CC1E7E" w:rsidRPr="00700E2F">
              <w:rPr>
                <w:rFonts w:asciiTheme="majorHAnsi" w:eastAsia="Times New Roman" w:hAnsiTheme="majorHAnsi" w:cstheme="majorHAnsi"/>
                <w:snapToGrid w:val="0"/>
                <w:color w:val="auto"/>
                <w:sz w:val="24"/>
                <w:szCs w:val="12"/>
              </w:rPr>
              <w:t xml:space="preserve"> </w:t>
            </w:r>
            <w:r w:rsidR="00CC1E7E" w:rsidRPr="00700E2F">
              <w:rPr>
                <w:rFonts w:asciiTheme="majorHAnsi" w:eastAsia="Times New Roman" w:hAnsiTheme="majorHAnsi" w:cstheme="majorHAnsi"/>
                <w:snapToGrid w:val="0"/>
                <w:color w:val="auto"/>
                <w:sz w:val="24"/>
                <w:szCs w:val="12"/>
              </w:rPr>
              <w:br/>
              <w:t>$2,500</w:t>
            </w:r>
          </w:p>
        </w:tc>
        <w:tc>
          <w:tcPr>
            <w:tcW w:w="9445" w:type="dxa"/>
            <w:tcBorders>
              <w:top w:val="single" w:sz="4" w:space="0" w:color="auto"/>
              <w:bottom w:val="single" w:sz="4" w:space="0" w:color="auto"/>
            </w:tcBorders>
          </w:tcPr>
          <w:p w14:paraId="1C3C15AE" w14:textId="4F881309" w:rsidR="00FE2BC4" w:rsidRPr="00D655DE" w:rsidRDefault="00FE2BC4" w:rsidP="00FE2BC4">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sidRPr="00D655DE">
              <w:rPr>
                <w:rFonts w:asciiTheme="majorHAnsi" w:hAnsiTheme="majorHAnsi" w:cstheme="majorHAnsi"/>
                <w:color w:val="auto"/>
                <w:sz w:val="20"/>
                <w:szCs w:val="18"/>
              </w:rPr>
              <w:t>Business recognition at the end of each quarter in the Lutz Prep NEWSFLASH</w:t>
            </w:r>
          </w:p>
          <w:p w14:paraId="3FBB5C83" w14:textId="24DB6A89" w:rsidR="009C6E80" w:rsidRPr="00FE2BC4" w:rsidRDefault="00FE2BC4" w:rsidP="00FE2BC4">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sidRPr="00D655DE">
              <w:rPr>
                <w:rFonts w:asciiTheme="majorHAnsi" w:hAnsiTheme="majorHAnsi" w:cstheme="majorHAnsi"/>
                <w:b/>
                <w:bCs/>
                <w:color w:val="auto"/>
                <w:sz w:val="20"/>
                <w:szCs w:val="18"/>
              </w:rPr>
              <w:t>Business-provided</w:t>
            </w:r>
            <w:r w:rsidRPr="00D655DE">
              <w:rPr>
                <w:rFonts w:asciiTheme="majorHAnsi" w:hAnsiTheme="majorHAnsi" w:cstheme="majorHAnsi"/>
                <w:color w:val="auto"/>
                <w:sz w:val="20"/>
                <w:szCs w:val="18"/>
              </w:rPr>
              <w:t xml:space="preserve"> 2’x5’ banner displayed on the carline fence for the </w:t>
            </w:r>
            <w:r w:rsidRPr="00FE2BC4">
              <w:rPr>
                <w:rFonts w:asciiTheme="majorHAnsi" w:hAnsiTheme="majorHAnsi" w:cstheme="majorHAnsi"/>
                <w:color w:val="auto"/>
                <w:sz w:val="20"/>
                <w:szCs w:val="18"/>
              </w:rPr>
              <w:t xml:space="preserve">current </w:t>
            </w:r>
            <w:r w:rsidRPr="00D655DE">
              <w:rPr>
                <w:rFonts w:asciiTheme="majorHAnsi" w:hAnsiTheme="majorHAnsi" w:cstheme="majorHAnsi"/>
                <w:color w:val="auto"/>
                <w:sz w:val="20"/>
                <w:szCs w:val="18"/>
              </w:rPr>
              <w:t>school year</w:t>
            </w:r>
          </w:p>
          <w:p w14:paraId="11D8F4C5" w14:textId="77777777" w:rsidR="009C6E80" w:rsidRPr="00700E2F" w:rsidRDefault="009C6E80">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sidRPr="00700E2F">
              <w:rPr>
                <w:rFonts w:asciiTheme="majorHAnsi" w:hAnsiTheme="majorHAnsi" w:cstheme="majorHAnsi"/>
                <w:color w:val="auto"/>
                <w:sz w:val="20"/>
                <w:szCs w:val="18"/>
              </w:rPr>
              <w:t>Sponsorship for one Lutz Prep Family at the $1,000 level***</w:t>
            </w:r>
          </w:p>
          <w:p w14:paraId="4B32E19D" w14:textId="59C0DDFE" w:rsidR="009C6E80" w:rsidRPr="00700E2F" w:rsidRDefault="00FE2BC4">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sidRPr="00D655DE">
              <w:rPr>
                <w:rFonts w:asciiTheme="majorHAnsi" w:hAnsiTheme="majorHAnsi" w:cstheme="majorHAnsi"/>
                <w:color w:val="auto"/>
                <w:sz w:val="20"/>
                <w:szCs w:val="18"/>
              </w:rPr>
              <w:t xml:space="preserve">Additional </w:t>
            </w:r>
            <w:r w:rsidRPr="00D655DE">
              <w:rPr>
                <w:rFonts w:asciiTheme="majorHAnsi" w:hAnsiTheme="majorHAnsi" w:cstheme="majorHAnsi"/>
                <w:b/>
                <w:bCs/>
                <w:color w:val="auto"/>
                <w:sz w:val="20"/>
                <w:szCs w:val="18"/>
              </w:rPr>
              <w:t>Business-provided</w:t>
            </w:r>
            <w:r w:rsidRPr="00D655DE">
              <w:rPr>
                <w:rFonts w:asciiTheme="majorHAnsi" w:hAnsiTheme="majorHAnsi" w:cstheme="majorHAnsi"/>
                <w:color w:val="auto"/>
                <w:sz w:val="20"/>
                <w:szCs w:val="18"/>
              </w:rPr>
              <w:t xml:space="preserve"> 2’x5’ banner displayed in the Lutz Prep gymnasium</w:t>
            </w:r>
          </w:p>
          <w:p w14:paraId="7A678833" w14:textId="532B8170" w:rsidR="001D71DB" w:rsidRPr="00700E2F" w:rsidRDefault="00FE2BC4">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sidRPr="00D655DE">
              <w:rPr>
                <w:rFonts w:asciiTheme="majorHAnsi" w:hAnsiTheme="majorHAnsi" w:cstheme="majorHAnsi"/>
                <w:color w:val="auto"/>
                <w:sz w:val="20"/>
                <w:szCs w:val="18"/>
              </w:rPr>
              <w:t>Opportunity to send one approved electronic flyer to all Lutz Prep families</w:t>
            </w:r>
            <w:r w:rsidRPr="00D655DE">
              <w:rPr>
                <w:rFonts w:asciiTheme="majorHAnsi" w:hAnsiTheme="majorHAnsi" w:cstheme="majorHAnsi"/>
                <w:color w:val="auto"/>
                <w:sz w:val="20"/>
                <w:szCs w:val="18"/>
              </w:rPr>
              <w:br/>
            </w:r>
            <w:r w:rsidRPr="00FE2BC4">
              <w:rPr>
                <w:rFonts w:asciiTheme="majorHAnsi" w:hAnsiTheme="majorHAnsi" w:cstheme="majorHAnsi"/>
                <w:color w:val="auto"/>
                <w:sz w:val="20"/>
                <w:szCs w:val="18"/>
              </w:rPr>
              <w:t xml:space="preserve"> </w:t>
            </w:r>
            <w:r w:rsidRPr="00D655DE">
              <w:rPr>
                <w:rFonts w:asciiTheme="majorHAnsi" w:hAnsiTheme="majorHAnsi" w:cstheme="majorHAnsi"/>
                <w:color w:val="auto"/>
                <w:sz w:val="20"/>
                <w:szCs w:val="18"/>
              </w:rPr>
              <w:t>(Must be submitted and approved by Friday, December 1</w:t>
            </w:r>
            <w:r w:rsidRPr="00FE2BC4">
              <w:rPr>
                <w:rFonts w:asciiTheme="majorHAnsi" w:hAnsiTheme="majorHAnsi" w:cstheme="majorHAnsi"/>
                <w:color w:val="auto"/>
                <w:sz w:val="20"/>
                <w:szCs w:val="18"/>
              </w:rPr>
              <w:t>1</w:t>
            </w:r>
            <w:r w:rsidRPr="00D655DE">
              <w:rPr>
                <w:rFonts w:asciiTheme="majorHAnsi" w:hAnsiTheme="majorHAnsi" w:cstheme="majorHAnsi"/>
                <w:color w:val="auto"/>
                <w:sz w:val="20"/>
                <w:szCs w:val="18"/>
              </w:rPr>
              <w:t>)</w:t>
            </w:r>
            <w:r w:rsidR="001D71DB" w:rsidRPr="00700E2F">
              <w:rPr>
                <w:rFonts w:asciiTheme="majorHAnsi" w:hAnsiTheme="majorHAnsi" w:cstheme="majorHAnsi"/>
                <w:color w:val="auto"/>
                <w:sz w:val="20"/>
                <w:szCs w:val="18"/>
              </w:rPr>
              <w:t>.</w:t>
            </w:r>
          </w:p>
          <w:p w14:paraId="081C4156" w14:textId="031AFC46" w:rsidR="009C6E80" w:rsidRPr="00294178" w:rsidRDefault="00294178" w:rsidP="00294178">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Cs w:val="19"/>
              </w:rPr>
            </w:pPr>
            <w:r w:rsidRPr="00D655DE">
              <w:rPr>
                <w:rFonts w:asciiTheme="majorHAnsi" w:hAnsiTheme="majorHAnsi" w:cstheme="majorHAnsi"/>
                <w:color w:val="auto"/>
                <w:sz w:val="20"/>
                <w:szCs w:val="18"/>
              </w:rPr>
              <w:t xml:space="preserve">Designation as the </w:t>
            </w:r>
            <w:r w:rsidRPr="00D655DE">
              <w:rPr>
                <w:rFonts w:asciiTheme="majorHAnsi" w:hAnsiTheme="majorHAnsi" w:cstheme="majorHAnsi"/>
                <w:i/>
                <w:iCs/>
                <w:color w:val="auto"/>
                <w:sz w:val="20"/>
                <w:szCs w:val="18"/>
              </w:rPr>
              <w:t>Platinum Sponsor</w:t>
            </w:r>
            <w:r w:rsidRPr="00D655DE">
              <w:rPr>
                <w:rFonts w:asciiTheme="majorHAnsi" w:hAnsiTheme="majorHAnsi" w:cstheme="majorHAnsi"/>
                <w:color w:val="auto"/>
                <w:sz w:val="20"/>
                <w:szCs w:val="18"/>
              </w:rPr>
              <w:t xml:space="preserve"> for one school event</w:t>
            </w:r>
            <w:r w:rsidRPr="00D655DE">
              <w:rPr>
                <w:rFonts w:asciiTheme="majorHAnsi" w:hAnsiTheme="majorHAnsi" w:cstheme="majorHAnsi"/>
                <w:color w:val="auto"/>
                <w:sz w:val="20"/>
                <w:szCs w:val="18"/>
              </w:rPr>
              <w:br/>
              <w:t xml:space="preserve">– Business </w:t>
            </w:r>
            <w:r w:rsidR="000B5183">
              <w:rPr>
                <w:rFonts w:asciiTheme="majorHAnsi" w:hAnsiTheme="majorHAnsi" w:cstheme="majorHAnsi"/>
                <w:color w:val="auto"/>
                <w:sz w:val="20"/>
                <w:szCs w:val="18"/>
              </w:rPr>
              <w:t>name</w:t>
            </w:r>
            <w:r w:rsidRPr="00D655DE">
              <w:rPr>
                <w:rFonts w:asciiTheme="majorHAnsi" w:hAnsiTheme="majorHAnsi" w:cstheme="majorHAnsi"/>
                <w:color w:val="auto"/>
                <w:sz w:val="20"/>
                <w:szCs w:val="18"/>
              </w:rPr>
              <w:t xml:space="preserve"> included on all event communications</w:t>
            </w:r>
            <w:r w:rsidRPr="00294178">
              <w:rPr>
                <w:rFonts w:asciiTheme="majorHAnsi" w:hAnsiTheme="majorHAnsi" w:cstheme="majorHAnsi"/>
                <w:color w:val="auto"/>
                <w:sz w:val="20"/>
                <w:szCs w:val="18"/>
              </w:rPr>
              <w:t xml:space="preserve"> </w:t>
            </w:r>
          </w:p>
        </w:tc>
      </w:tr>
      <w:tr w:rsidR="00294178" w:rsidRPr="00CC1E7E" w14:paraId="0FB18D0A" w14:textId="77777777" w:rsidTr="00294178">
        <w:trPr>
          <w:cantSplit/>
          <w:trHeight w:val="2132"/>
        </w:trPr>
        <w:tc>
          <w:tcPr>
            <w:tcW w:w="1345" w:type="dxa"/>
            <w:tcBorders>
              <w:top w:val="single" w:sz="4" w:space="0" w:color="auto"/>
            </w:tcBorders>
            <w:textDirection w:val="btLr"/>
          </w:tcPr>
          <w:p w14:paraId="1682B5FE" w14:textId="77777777" w:rsidR="00294178" w:rsidRDefault="00294178" w:rsidP="009C6E80">
            <w:pPr>
              <w:widowControl w:val="0"/>
              <w:pBdr>
                <w:top w:val="none" w:sz="0" w:space="0" w:color="auto"/>
                <w:left w:val="none" w:sz="0" w:space="0" w:color="auto"/>
                <w:bottom w:val="none" w:sz="0" w:space="0" w:color="auto"/>
                <w:right w:val="none" w:sz="0" w:space="0" w:color="auto"/>
                <w:between w:val="none" w:sz="0" w:space="0"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9" w:lineRule="auto"/>
              <w:ind w:left="113" w:right="113"/>
              <w:jc w:val="center"/>
              <w:rPr>
                <w:rFonts w:asciiTheme="majorHAnsi" w:eastAsia="Times New Roman" w:hAnsiTheme="majorHAnsi" w:cstheme="majorHAnsi"/>
                <w:snapToGrid w:val="0"/>
                <w:color w:val="auto"/>
                <w:sz w:val="24"/>
                <w:szCs w:val="12"/>
              </w:rPr>
            </w:pPr>
            <w:r>
              <w:rPr>
                <w:rFonts w:asciiTheme="majorHAnsi" w:eastAsia="Times New Roman" w:hAnsiTheme="majorHAnsi" w:cstheme="majorHAnsi"/>
                <w:snapToGrid w:val="0"/>
                <w:color w:val="auto"/>
                <w:sz w:val="24"/>
                <w:szCs w:val="12"/>
              </w:rPr>
              <w:t xml:space="preserve">PLATNUM </w:t>
            </w:r>
            <w:r w:rsidRPr="008B7DBD">
              <w:rPr>
                <w:rFonts w:asciiTheme="majorHAnsi" w:eastAsia="Times New Roman" w:hAnsiTheme="majorHAnsi" w:cstheme="majorHAnsi"/>
                <w:b/>
                <w:bCs/>
                <w:snapToGrid w:val="0"/>
                <w:color w:val="auto"/>
                <w:sz w:val="24"/>
                <w:szCs w:val="12"/>
              </w:rPr>
              <w:t>PLUS</w:t>
            </w:r>
          </w:p>
          <w:p w14:paraId="4B7C7522" w14:textId="07DF4E51" w:rsidR="00294178" w:rsidRPr="00700E2F" w:rsidRDefault="00294178" w:rsidP="009C6E80">
            <w:pPr>
              <w:widowControl w:val="0"/>
              <w:pBdr>
                <w:top w:val="none" w:sz="0" w:space="0" w:color="auto"/>
                <w:left w:val="none" w:sz="0" w:space="0" w:color="auto"/>
                <w:bottom w:val="none" w:sz="0" w:space="0" w:color="auto"/>
                <w:right w:val="none" w:sz="0" w:space="0" w:color="auto"/>
                <w:between w:val="none" w:sz="0" w:space="0"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9" w:lineRule="auto"/>
              <w:ind w:left="113" w:right="113"/>
              <w:jc w:val="center"/>
              <w:rPr>
                <w:rFonts w:asciiTheme="majorHAnsi" w:eastAsia="Times New Roman" w:hAnsiTheme="majorHAnsi" w:cstheme="majorHAnsi"/>
                <w:snapToGrid w:val="0"/>
                <w:color w:val="auto"/>
                <w:sz w:val="24"/>
                <w:szCs w:val="12"/>
              </w:rPr>
            </w:pPr>
            <w:r>
              <w:rPr>
                <w:rFonts w:asciiTheme="majorHAnsi" w:eastAsia="Times New Roman" w:hAnsiTheme="majorHAnsi" w:cstheme="majorHAnsi"/>
                <w:snapToGrid w:val="0"/>
                <w:color w:val="auto"/>
                <w:sz w:val="24"/>
                <w:szCs w:val="12"/>
              </w:rPr>
              <w:t>$5,000</w:t>
            </w:r>
          </w:p>
        </w:tc>
        <w:tc>
          <w:tcPr>
            <w:tcW w:w="9445" w:type="dxa"/>
            <w:tcBorders>
              <w:top w:val="single" w:sz="4" w:space="0" w:color="auto"/>
            </w:tcBorders>
          </w:tcPr>
          <w:p w14:paraId="7FAE3CEE" w14:textId="77777777" w:rsidR="00294178" w:rsidRPr="00D655DE" w:rsidRDefault="00294178" w:rsidP="00294178">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sidRPr="00D655DE">
              <w:rPr>
                <w:rFonts w:asciiTheme="majorHAnsi" w:hAnsiTheme="majorHAnsi" w:cstheme="majorHAnsi"/>
                <w:color w:val="auto"/>
                <w:sz w:val="20"/>
                <w:szCs w:val="18"/>
              </w:rPr>
              <w:t>Business recognition at the end of each quarter in the Lutz Prep NEWSFLASH</w:t>
            </w:r>
          </w:p>
          <w:p w14:paraId="5A64601C" w14:textId="77777777" w:rsidR="00294178" w:rsidRPr="00FE2BC4" w:rsidRDefault="00294178" w:rsidP="00294178">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sidRPr="00D655DE">
              <w:rPr>
                <w:rFonts w:asciiTheme="majorHAnsi" w:hAnsiTheme="majorHAnsi" w:cstheme="majorHAnsi"/>
                <w:b/>
                <w:bCs/>
                <w:color w:val="auto"/>
                <w:sz w:val="20"/>
                <w:szCs w:val="18"/>
              </w:rPr>
              <w:t>Business-provided</w:t>
            </w:r>
            <w:r w:rsidRPr="00D655DE">
              <w:rPr>
                <w:rFonts w:asciiTheme="majorHAnsi" w:hAnsiTheme="majorHAnsi" w:cstheme="majorHAnsi"/>
                <w:color w:val="auto"/>
                <w:sz w:val="20"/>
                <w:szCs w:val="18"/>
              </w:rPr>
              <w:t xml:space="preserve"> 2’x5’ banner displayed on the carline fence for the </w:t>
            </w:r>
            <w:r w:rsidRPr="00FE2BC4">
              <w:rPr>
                <w:rFonts w:asciiTheme="majorHAnsi" w:hAnsiTheme="majorHAnsi" w:cstheme="majorHAnsi"/>
                <w:color w:val="auto"/>
                <w:sz w:val="20"/>
                <w:szCs w:val="18"/>
              </w:rPr>
              <w:t xml:space="preserve">current </w:t>
            </w:r>
            <w:r w:rsidRPr="00D655DE">
              <w:rPr>
                <w:rFonts w:asciiTheme="majorHAnsi" w:hAnsiTheme="majorHAnsi" w:cstheme="majorHAnsi"/>
                <w:color w:val="auto"/>
                <w:sz w:val="20"/>
                <w:szCs w:val="18"/>
              </w:rPr>
              <w:t>school year</w:t>
            </w:r>
          </w:p>
          <w:p w14:paraId="57C7F081" w14:textId="2DD2FBD3" w:rsidR="00294178" w:rsidRDefault="00294178" w:rsidP="00294178">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sidRPr="00700E2F">
              <w:rPr>
                <w:rFonts w:asciiTheme="majorHAnsi" w:hAnsiTheme="majorHAnsi" w:cstheme="majorHAnsi"/>
                <w:color w:val="auto"/>
                <w:sz w:val="20"/>
                <w:szCs w:val="18"/>
              </w:rPr>
              <w:t>Sponsorship for one Lutz Prep Family at the $</w:t>
            </w:r>
            <w:r>
              <w:rPr>
                <w:rFonts w:asciiTheme="majorHAnsi" w:hAnsiTheme="majorHAnsi" w:cstheme="majorHAnsi"/>
                <w:color w:val="auto"/>
                <w:sz w:val="20"/>
                <w:szCs w:val="18"/>
              </w:rPr>
              <w:t>2</w:t>
            </w:r>
            <w:r w:rsidRPr="00700E2F">
              <w:rPr>
                <w:rFonts w:asciiTheme="majorHAnsi" w:hAnsiTheme="majorHAnsi" w:cstheme="majorHAnsi"/>
                <w:color w:val="auto"/>
                <w:sz w:val="20"/>
                <w:szCs w:val="18"/>
              </w:rPr>
              <w:t>,000 level***</w:t>
            </w:r>
            <w:r>
              <w:rPr>
                <w:rFonts w:asciiTheme="majorHAnsi" w:hAnsiTheme="majorHAnsi" w:cstheme="majorHAnsi"/>
                <w:color w:val="auto"/>
                <w:sz w:val="20"/>
                <w:szCs w:val="18"/>
              </w:rPr>
              <w:t>*</w:t>
            </w:r>
          </w:p>
          <w:p w14:paraId="4334B02C" w14:textId="01F25A0C" w:rsidR="008B7DBD" w:rsidRPr="008B7DBD" w:rsidRDefault="008B7DBD" w:rsidP="008B7DBD">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sidRPr="00D655DE">
              <w:rPr>
                <w:rFonts w:asciiTheme="majorHAnsi" w:hAnsiTheme="majorHAnsi" w:cstheme="majorHAnsi"/>
                <w:color w:val="auto"/>
                <w:sz w:val="20"/>
                <w:szCs w:val="18"/>
              </w:rPr>
              <w:t xml:space="preserve">Additional </w:t>
            </w:r>
            <w:r w:rsidRPr="00D655DE">
              <w:rPr>
                <w:rFonts w:asciiTheme="majorHAnsi" w:hAnsiTheme="majorHAnsi" w:cstheme="majorHAnsi"/>
                <w:b/>
                <w:bCs/>
                <w:color w:val="auto"/>
                <w:sz w:val="20"/>
                <w:szCs w:val="18"/>
              </w:rPr>
              <w:t>Business-provided</w:t>
            </w:r>
            <w:r w:rsidRPr="00D655DE">
              <w:rPr>
                <w:rFonts w:asciiTheme="majorHAnsi" w:hAnsiTheme="majorHAnsi" w:cstheme="majorHAnsi"/>
                <w:color w:val="auto"/>
                <w:sz w:val="20"/>
                <w:szCs w:val="18"/>
              </w:rPr>
              <w:t xml:space="preserve"> 2’x5’ banner displayed in the Lutz Prep gymnasium</w:t>
            </w:r>
          </w:p>
          <w:p w14:paraId="3B8A58F5" w14:textId="77777777" w:rsidR="00294178" w:rsidRDefault="008B7DBD" w:rsidP="00FE2BC4">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sidRPr="00D655DE">
              <w:rPr>
                <w:rFonts w:asciiTheme="majorHAnsi" w:hAnsiTheme="majorHAnsi" w:cstheme="majorHAnsi"/>
                <w:color w:val="auto"/>
                <w:sz w:val="20"/>
                <w:szCs w:val="18"/>
              </w:rPr>
              <w:t xml:space="preserve">Opportunity to send </w:t>
            </w:r>
            <w:r>
              <w:rPr>
                <w:rFonts w:asciiTheme="majorHAnsi" w:hAnsiTheme="majorHAnsi" w:cstheme="majorHAnsi"/>
                <w:color w:val="auto"/>
                <w:sz w:val="20"/>
                <w:szCs w:val="18"/>
              </w:rPr>
              <w:t>TWO</w:t>
            </w:r>
            <w:r w:rsidRPr="00D655DE">
              <w:rPr>
                <w:rFonts w:asciiTheme="majorHAnsi" w:hAnsiTheme="majorHAnsi" w:cstheme="majorHAnsi"/>
                <w:color w:val="auto"/>
                <w:sz w:val="20"/>
                <w:szCs w:val="18"/>
              </w:rPr>
              <w:t xml:space="preserve"> approved electronic </w:t>
            </w:r>
            <w:proofErr w:type="gramStart"/>
            <w:r w:rsidRPr="00D655DE">
              <w:rPr>
                <w:rFonts w:asciiTheme="majorHAnsi" w:hAnsiTheme="majorHAnsi" w:cstheme="majorHAnsi"/>
                <w:color w:val="auto"/>
                <w:sz w:val="20"/>
                <w:szCs w:val="18"/>
              </w:rPr>
              <w:t>flyer</w:t>
            </w:r>
            <w:proofErr w:type="gramEnd"/>
            <w:r w:rsidRPr="00D655DE">
              <w:rPr>
                <w:rFonts w:asciiTheme="majorHAnsi" w:hAnsiTheme="majorHAnsi" w:cstheme="majorHAnsi"/>
                <w:color w:val="auto"/>
                <w:sz w:val="20"/>
                <w:szCs w:val="18"/>
              </w:rPr>
              <w:t xml:space="preserve"> to all Lutz Prep families</w:t>
            </w:r>
            <w:r w:rsidRPr="00D655DE">
              <w:rPr>
                <w:rFonts w:asciiTheme="majorHAnsi" w:hAnsiTheme="majorHAnsi" w:cstheme="majorHAnsi"/>
                <w:color w:val="auto"/>
                <w:sz w:val="20"/>
                <w:szCs w:val="18"/>
              </w:rPr>
              <w:br/>
            </w:r>
            <w:r w:rsidRPr="008B7DBD">
              <w:rPr>
                <w:rFonts w:asciiTheme="majorHAnsi" w:hAnsiTheme="majorHAnsi" w:cstheme="majorHAnsi"/>
                <w:color w:val="auto"/>
                <w:sz w:val="20"/>
                <w:szCs w:val="18"/>
              </w:rPr>
              <w:t xml:space="preserve"> </w:t>
            </w:r>
            <w:r w:rsidRPr="00D655DE">
              <w:rPr>
                <w:rFonts w:asciiTheme="majorHAnsi" w:hAnsiTheme="majorHAnsi" w:cstheme="majorHAnsi"/>
                <w:color w:val="auto"/>
                <w:sz w:val="20"/>
                <w:szCs w:val="18"/>
              </w:rPr>
              <w:t>(Must be submitted and approved by Friday, December 1</w:t>
            </w:r>
            <w:r w:rsidRPr="008B7DBD">
              <w:rPr>
                <w:rFonts w:asciiTheme="majorHAnsi" w:hAnsiTheme="majorHAnsi" w:cstheme="majorHAnsi"/>
                <w:color w:val="auto"/>
                <w:sz w:val="20"/>
                <w:szCs w:val="18"/>
              </w:rPr>
              <w:t>1</w:t>
            </w:r>
            <w:r w:rsidRPr="00D655DE">
              <w:rPr>
                <w:rFonts w:asciiTheme="majorHAnsi" w:hAnsiTheme="majorHAnsi" w:cstheme="majorHAnsi"/>
                <w:color w:val="auto"/>
                <w:sz w:val="20"/>
                <w:szCs w:val="18"/>
              </w:rPr>
              <w:t>)</w:t>
            </w:r>
            <w:r w:rsidRPr="008B7DBD">
              <w:rPr>
                <w:rFonts w:asciiTheme="majorHAnsi" w:hAnsiTheme="majorHAnsi" w:cstheme="majorHAnsi"/>
                <w:color w:val="auto"/>
                <w:sz w:val="20"/>
                <w:szCs w:val="18"/>
              </w:rPr>
              <w:t>.</w:t>
            </w:r>
          </w:p>
          <w:p w14:paraId="75987FDE" w14:textId="33E0362D" w:rsidR="008B7DBD" w:rsidRDefault="008B7DBD" w:rsidP="00FE2BC4">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sidRPr="00D655DE">
              <w:rPr>
                <w:rFonts w:asciiTheme="majorHAnsi" w:hAnsiTheme="majorHAnsi" w:cstheme="majorHAnsi"/>
                <w:color w:val="auto"/>
                <w:sz w:val="20"/>
                <w:szCs w:val="18"/>
              </w:rPr>
              <w:t xml:space="preserve">Designation as the </w:t>
            </w:r>
            <w:r w:rsidRPr="00D655DE">
              <w:rPr>
                <w:rFonts w:asciiTheme="majorHAnsi" w:hAnsiTheme="majorHAnsi" w:cstheme="majorHAnsi"/>
                <w:i/>
                <w:iCs/>
                <w:color w:val="auto"/>
                <w:sz w:val="20"/>
                <w:szCs w:val="18"/>
              </w:rPr>
              <w:t>Platinum Sponsor</w:t>
            </w:r>
            <w:r w:rsidRPr="00D655DE">
              <w:rPr>
                <w:rFonts w:asciiTheme="majorHAnsi" w:hAnsiTheme="majorHAnsi" w:cstheme="majorHAnsi"/>
                <w:color w:val="auto"/>
                <w:sz w:val="20"/>
                <w:szCs w:val="18"/>
              </w:rPr>
              <w:t xml:space="preserve"> for one school event</w:t>
            </w:r>
            <w:r w:rsidRPr="00D655DE">
              <w:rPr>
                <w:rFonts w:asciiTheme="majorHAnsi" w:hAnsiTheme="majorHAnsi" w:cstheme="majorHAnsi"/>
                <w:color w:val="auto"/>
                <w:sz w:val="20"/>
                <w:szCs w:val="18"/>
              </w:rPr>
              <w:br/>
              <w:t xml:space="preserve">– Business </w:t>
            </w:r>
            <w:r w:rsidR="000B5183">
              <w:rPr>
                <w:rFonts w:asciiTheme="majorHAnsi" w:hAnsiTheme="majorHAnsi" w:cstheme="majorHAnsi"/>
                <w:color w:val="auto"/>
                <w:sz w:val="20"/>
                <w:szCs w:val="18"/>
              </w:rPr>
              <w:t>name</w:t>
            </w:r>
            <w:r w:rsidRPr="00D655DE">
              <w:rPr>
                <w:rFonts w:asciiTheme="majorHAnsi" w:hAnsiTheme="majorHAnsi" w:cstheme="majorHAnsi"/>
                <w:color w:val="auto"/>
                <w:sz w:val="20"/>
                <w:szCs w:val="18"/>
              </w:rPr>
              <w:t xml:space="preserve"> included on all event communications</w:t>
            </w:r>
          </w:p>
          <w:p w14:paraId="48E7310C" w14:textId="35233A67" w:rsidR="008B7DBD" w:rsidRDefault="008B7DBD" w:rsidP="00FE2BC4">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Pr>
                <w:rFonts w:asciiTheme="majorHAnsi" w:hAnsiTheme="majorHAnsi" w:cstheme="majorHAnsi"/>
                <w:color w:val="auto"/>
                <w:sz w:val="20"/>
                <w:szCs w:val="18"/>
              </w:rPr>
              <w:t>Business sponsored table to advertise your business at Truck-or-Treat (October) or Leadership Night (December)</w:t>
            </w:r>
          </w:p>
          <w:p w14:paraId="4D4861CA" w14:textId="77777777" w:rsidR="008B7DBD" w:rsidRDefault="008B7DBD" w:rsidP="00FE2BC4">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Pr>
                <w:rFonts w:asciiTheme="majorHAnsi" w:hAnsiTheme="majorHAnsi" w:cstheme="majorHAnsi"/>
                <w:color w:val="auto"/>
                <w:sz w:val="20"/>
                <w:szCs w:val="18"/>
              </w:rPr>
              <w:t>Family Recognition displayed on the Carline Digital Marquee two times in the school year.</w:t>
            </w:r>
          </w:p>
          <w:p w14:paraId="00A687BA" w14:textId="3340F13B" w:rsidR="00543F9C" w:rsidRPr="007C5A10" w:rsidRDefault="008B7DBD" w:rsidP="007C5A10">
            <w:pPr>
              <w:pStyle w:val="ListParagraph"/>
              <w:numPr>
                <w:ilvl w:val="0"/>
                <w:numId w:val="5"/>
              </w:numPr>
              <w:pBdr>
                <w:top w:val="none" w:sz="0" w:space="0" w:color="auto"/>
                <w:left w:val="none" w:sz="0" w:space="0" w:color="auto"/>
                <w:bottom w:val="none" w:sz="0" w:space="0" w:color="auto"/>
                <w:right w:val="none" w:sz="0" w:space="0" w:color="auto"/>
                <w:between w:val="none" w:sz="0" w:space="0" w:color="auto"/>
              </w:pBdr>
              <w:spacing w:after="0" w:line="240" w:lineRule="auto"/>
              <w:ind w:left="360"/>
              <w:rPr>
                <w:rFonts w:asciiTheme="majorHAnsi" w:hAnsiTheme="majorHAnsi" w:cstheme="majorHAnsi"/>
                <w:color w:val="auto"/>
                <w:sz w:val="20"/>
                <w:szCs w:val="18"/>
              </w:rPr>
            </w:pPr>
            <w:r>
              <w:rPr>
                <w:rFonts w:asciiTheme="majorHAnsi" w:hAnsiTheme="majorHAnsi" w:cstheme="majorHAnsi"/>
                <w:color w:val="auto"/>
                <w:sz w:val="20"/>
                <w:szCs w:val="18"/>
              </w:rPr>
              <w:t xml:space="preserve">Opportunity to send home approved “swag” to each student at Lutz Prep &amp; Prep-Prep (examples: coupons, </w:t>
            </w:r>
            <w:r w:rsidR="000B5183">
              <w:rPr>
                <w:rFonts w:asciiTheme="majorHAnsi" w:hAnsiTheme="majorHAnsi" w:cstheme="majorHAnsi"/>
                <w:color w:val="auto"/>
                <w:sz w:val="20"/>
                <w:szCs w:val="18"/>
              </w:rPr>
              <w:t xml:space="preserve">school appropriate </w:t>
            </w:r>
            <w:r>
              <w:rPr>
                <w:rFonts w:asciiTheme="majorHAnsi" w:hAnsiTheme="majorHAnsi" w:cstheme="majorHAnsi"/>
                <w:color w:val="auto"/>
                <w:sz w:val="20"/>
                <w:szCs w:val="18"/>
              </w:rPr>
              <w:t xml:space="preserve">promotional items, </w:t>
            </w:r>
            <w:proofErr w:type="spellStart"/>
            <w:r>
              <w:rPr>
                <w:rFonts w:asciiTheme="majorHAnsi" w:hAnsiTheme="majorHAnsi" w:cstheme="majorHAnsi"/>
                <w:color w:val="auto"/>
                <w:sz w:val="20"/>
                <w:szCs w:val="18"/>
              </w:rPr>
              <w:t>etc</w:t>
            </w:r>
            <w:proofErr w:type="spellEnd"/>
            <w:r>
              <w:rPr>
                <w:rFonts w:asciiTheme="majorHAnsi" w:hAnsiTheme="majorHAnsi" w:cstheme="majorHAnsi"/>
                <w:color w:val="auto"/>
                <w:sz w:val="20"/>
                <w:szCs w:val="18"/>
              </w:rPr>
              <w:t xml:space="preserve">). </w:t>
            </w:r>
          </w:p>
        </w:tc>
      </w:tr>
    </w:tbl>
    <w:p w14:paraId="1A5B09BA" w14:textId="77777777" w:rsidR="007C5A10" w:rsidRDefault="007C5A10" w:rsidP="00294178">
      <w:pPr>
        <w:pStyle w:val="Normal1"/>
        <w:spacing w:after="0"/>
        <w:rPr>
          <w:rFonts w:asciiTheme="majorHAnsi" w:hAnsiTheme="majorHAnsi" w:cstheme="majorHAnsi"/>
          <w:color w:val="auto"/>
          <w:sz w:val="20"/>
          <w:szCs w:val="18"/>
        </w:rPr>
      </w:pPr>
    </w:p>
    <w:p w14:paraId="124A6680" w14:textId="336A1D76" w:rsidR="00294178" w:rsidRPr="00294178" w:rsidRDefault="00294178" w:rsidP="00294178">
      <w:pPr>
        <w:pStyle w:val="Normal1"/>
        <w:spacing w:after="0"/>
        <w:rPr>
          <w:rFonts w:asciiTheme="majorHAnsi" w:hAnsiTheme="majorHAnsi" w:cstheme="majorHAnsi"/>
          <w:color w:val="auto"/>
          <w:sz w:val="20"/>
          <w:szCs w:val="18"/>
        </w:rPr>
      </w:pPr>
      <w:r w:rsidRPr="00294178">
        <w:rPr>
          <w:rFonts w:asciiTheme="majorHAnsi" w:hAnsiTheme="majorHAnsi" w:cstheme="majorHAnsi"/>
          <w:color w:val="auto"/>
          <w:sz w:val="20"/>
          <w:szCs w:val="18"/>
        </w:rPr>
        <w:t xml:space="preserve">* </w:t>
      </w:r>
      <w:r w:rsidRPr="00294178">
        <w:rPr>
          <w:rFonts w:asciiTheme="majorHAnsi" w:hAnsiTheme="majorHAnsi" w:cstheme="majorHAnsi"/>
          <w:b/>
          <w:bCs/>
          <w:color w:val="auto"/>
          <w:sz w:val="20"/>
          <w:szCs w:val="18"/>
        </w:rPr>
        <w:t>Sponsorship of one Lutz Prep Family at the $5</w:t>
      </w:r>
      <w:r w:rsidR="002E5536">
        <w:rPr>
          <w:rFonts w:asciiTheme="majorHAnsi" w:hAnsiTheme="majorHAnsi" w:cstheme="majorHAnsi"/>
          <w:b/>
          <w:bCs/>
          <w:color w:val="auto"/>
          <w:sz w:val="20"/>
          <w:szCs w:val="18"/>
        </w:rPr>
        <w:t>5</w:t>
      </w:r>
      <w:r w:rsidRPr="00294178">
        <w:rPr>
          <w:rFonts w:asciiTheme="majorHAnsi" w:hAnsiTheme="majorHAnsi" w:cstheme="majorHAnsi"/>
          <w:b/>
          <w:bCs/>
          <w:color w:val="auto"/>
          <w:sz w:val="20"/>
          <w:szCs w:val="18"/>
        </w:rPr>
        <w:t>0 level includes:</w:t>
      </w:r>
      <w:r w:rsidRPr="00294178">
        <w:rPr>
          <w:rFonts w:asciiTheme="majorHAnsi" w:hAnsiTheme="majorHAnsi" w:cstheme="majorHAnsi"/>
          <w:color w:val="auto"/>
          <w:sz w:val="20"/>
          <w:szCs w:val="18"/>
        </w:rPr>
        <w:t xml:space="preserve"> One Lutz Preparatory logo item per student, 10 raffle tickets entered for a chance to win raffle prizes, admission to Parents Night Out, 9–10 non-uniform days, two entries into the Admin vs. Students </w:t>
      </w:r>
      <w:r w:rsidR="000E25E2">
        <w:rPr>
          <w:rFonts w:asciiTheme="majorHAnsi" w:hAnsiTheme="majorHAnsi" w:cstheme="majorHAnsi"/>
          <w:color w:val="auto"/>
          <w:sz w:val="20"/>
          <w:szCs w:val="18"/>
        </w:rPr>
        <w:t xml:space="preserve">participation </w:t>
      </w:r>
      <w:r w:rsidRPr="00294178">
        <w:rPr>
          <w:rFonts w:asciiTheme="majorHAnsi" w:hAnsiTheme="majorHAnsi" w:cstheme="majorHAnsi"/>
          <w:color w:val="auto"/>
          <w:sz w:val="20"/>
          <w:szCs w:val="18"/>
        </w:rPr>
        <w:t xml:space="preserve">event drawing, and a </w:t>
      </w:r>
      <w:r w:rsidR="000E25E2">
        <w:rPr>
          <w:rFonts w:asciiTheme="majorHAnsi" w:hAnsiTheme="majorHAnsi" w:cstheme="majorHAnsi"/>
          <w:color w:val="auto"/>
          <w:sz w:val="20"/>
          <w:szCs w:val="18"/>
        </w:rPr>
        <w:t>¼ page</w:t>
      </w:r>
      <w:r w:rsidRPr="00294178">
        <w:rPr>
          <w:rFonts w:asciiTheme="majorHAnsi" w:hAnsiTheme="majorHAnsi" w:cstheme="majorHAnsi"/>
          <w:color w:val="auto"/>
          <w:sz w:val="20"/>
          <w:szCs w:val="18"/>
        </w:rPr>
        <w:t xml:space="preserve"> recognition in this year’s LP yearbook.</w:t>
      </w:r>
    </w:p>
    <w:p w14:paraId="4B4B021C" w14:textId="31FAA49B" w:rsidR="00294178" w:rsidRPr="00294178" w:rsidRDefault="00294178" w:rsidP="00294178">
      <w:pPr>
        <w:pStyle w:val="Normal1"/>
        <w:spacing w:after="0"/>
        <w:rPr>
          <w:rFonts w:asciiTheme="majorHAnsi" w:hAnsiTheme="majorHAnsi" w:cstheme="majorHAnsi"/>
          <w:color w:val="auto"/>
          <w:sz w:val="20"/>
          <w:szCs w:val="18"/>
        </w:rPr>
      </w:pPr>
      <w:r w:rsidRPr="00294178">
        <w:rPr>
          <w:rFonts w:asciiTheme="majorHAnsi" w:hAnsiTheme="majorHAnsi" w:cstheme="majorHAnsi"/>
          <w:color w:val="auto"/>
          <w:sz w:val="20"/>
          <w:szCs w:val="18"/>
        </w:rPr>
        <w:t xml:space="preserve">** </w:t>
      </w:r>
      <w:r w:rsidRPr="00294178">
        <w:rPr>
          <w:rFonts w:asciiTheme="majorHAnsi" w:hAnsiTheme="majorHAnsi" w:cstheme="majorHAnsi"/>
          <w:b/>
          <w:bCs/>
          <w:color w:val="auto"/>
          <w:sz w:val="20"/>
          <w:szCs w:val="18"/>
        </w:rPr>
        <w:t>Sponsorship of one Lutz Prep Family at the $750 level includes:</w:t>
      </w:r>
      <w:r w:rsidRPr="00294178">
        <w:rPr>
          <w:rFonts w:asciiTheme="majorHAnsi" w:hAnsiTheme="majorHAnsi" w:cstheme="majorHAnsi"/>
          <w:color w:val="auto"/>
          <w:sz w:val="20"/>
          <w:szCs w:val="18"/>
        </w:rPr>
        <w:t xml:space="preserve"> All benefits of the $500 level, plus one Bolts of Blue special edition spirit shirt per student and</w:t>
      </w:r>
      <w:r w:rsidR="000E25E2">
        <w:rPr>
          <w:rFonts w:asciiTheme="majorHAnsi" w:hAnsiTheme="majorHAnsi" w:cstheme="majorHAnsi"/>
          <w:color w:val="auto"/>
          <w:sz w:val="20"/>
          <w:szCs w:val="18"/>
        </w:rPr>
        <w:t xml:space="preserve"> a ½ page</w:t>
      </w:r>
      <w:r w:rsidR="000E25E2" w:rsidRPr="00294178">
        <w:rPr>
          <w:rFonts w:asciiTheme="majorHAnsi" w:hAnsiTheme="majorHAnsi" w:cstheme="majorHAnsi"/>
          <w:color w:val="auto"/>
          <w:sz w:val="20"/>
          <w:szCs w:val="18"/>
        </w:rPr>
        <w:t xml:space="preserve"> recognition in this year’s LP yearbook</w:t>
      </w:r>
      <w:r w:rsidR="000E25E2">
        <w:rPr>
          <w:rFonts w:asciiTheme="majorHAnsi" w:hAnsiTheme="majorHAnsi" w:cstheme="majorHAnsi"/>
          <w:color w:val="auto"/>
          <w:sz w:val="20"/>
          <w:szCs w:val="18"/>
        </w:rPr>
        <w:t>.</w:t>
      </w:r>
    </w:p>
    <w:p w14:paraId="179CBC33" w14:textId="77777777" w:rsidR="00294178" w:rsidRDefault="00294178" w:rsidP="00294178">
      <w:pPr>
        <w:pStyle w:val="Normal1"/>
        <w:spacing w:after="0"/>
        <w:rPr>
          <w:rFonts w:asciiTheme="majorHAnsi" w:hAnsiTheme="majorHAnsi" w:cstheme="majorHAnsi"/>
          <w:color w:val="auto"/>
          <w:sz w:val="20"/>
          <w:szCs w:val="18"/>
        </w:rPr>
      </w:pPr>
      <w:r w:rsidRPr="00294178">
        <w:rPr>
          <w:rFonts w:asciiTheme="majorHAnsi" w:hAnsiTheme="majorHAnsi" w:cstheme="majorHAnsi"/>
          <w:color w:val="auto"/>
          <w:sz w:val="20"/>
          <w:szCs w:val="18"/>
        </w:rPr>
        <w:t xml:space="preserve">*** </w:t>
      </w:r>
      <w:r w:rsidRPr="00294178">
        <w:rPr>
          <w:rFonts w:asciiTheme="majorHAnsi" w:hAnsiTheme="majorHAnsi" w:cstheme="majorHAnsi"/>
          <w:b/>
          <w:bCs/>
          <w:color w:val="auto"/>
          <w:sz w:val="20"/>
          <w:szCs w:val="18"/>
        </w:rPr>
        <w:t>Sponsorship of one Lutz Prep Family at the $1,000 level includes:</w:t>
      </w:r>
      <w:r w:rsidRPr="00294178">
        <w:rPr>
          <w:rFonts w:asciiTheme="majorHAnsi" w:hAnsiTheme="majorHAnsi" w:cstheme="majorHAnsi"/>
          <w:color w:val="auto"/>
          <w:sz w:val="20"/>
          <w:szCs w:val="18"/>
        </w:rPr>
        <w:t xml:space="preserve"> All benefits of the $750 level, plus one customized 2’ x 2’ family sponsorship banner (featuring the family’s last name) displayed in the Lutz Prep gymnasium for a minimum of two years.</w:t>
      </w:r>
    </w:p>
    <w:p w14:paraId="2756A0DA" w14:textId="59FBC87F" w:rsidR="008B7DBD" w:rsidRDefault="008B7DBD" w:rsidP="008B7DBD">
      <w:pPr>
        <w:pStyle w:val="Normal1"/>
        <w:spacing w:after="0"/>
        <w:rPr>
          <w:rFonts w:asciiTheme="majorHAnsi" w:hAnsiTheme="majorHAnsi" w:cstheme="majorHAnsi"/>
          <w:color w:val="auto"/>
          <w:sz w:val="20"/>
          <w:szCs w:val="18"/>
        </w:rPr>
      </w:pPr>
      <w:r>
        <w:rPr>
          <w:rFonts w:asciiTheme="majorHAnsi" w:hAnsiTheme="majorHAnsi" w:cstheme="majorHAnsi"/>
          <w:color w:val="auto"/>
          <w:sz w:val="20"/>
          <w:szCs w:val="18"/>
        </w:rPr>
        <w:t>****</w:t>
      </w:r>
      <w:r w:rsidRPr="008B7DBD">
        <w:rPr>
          <w:rFonts w:asciiTheme="majorHAnsi" w:hAnsiTheme="majorHAnsi" w:cstheme="majorHAnsi"/>
          <w:b/>
          <w:bCs/>
          <w:color w:val="auto"/>
          <w:sz w:val="20"/>
          <w:szCs w:val="18"/>
        </w:rPr>
        <w:t xml:space="preserve"> </w:t>
      </w:r>
      <w:r w:rsidRPr="00294178">
        <w:rPr>
          <w:rFonts w:asciiTheme="majorHAnsi" w:hAnsiTheme="majorHAnsi" w:cstheme="majorHAnsi"/>
          <w:b/>
          <w:bCs/>
          <w:color w:val="auto"/>
          <w:sz w:val="20"/>
          <w:szCs w:val="18"/>
        </w:rPr>
        <w:t>Sponsorship of one Lutz Prep Family at the $</w:t>
      </w:r>
      <w:r>
        <w:rPr>
          <w:rFonts w:asciiTheme="majorHAnsi" w:hAnsiTheme="majorHAnsi" w:cstheme="majorHAnsi"/>
          <w:b/>
          <w:bCs/>
          <w:color w:val="auto"/>
          <w:sz w:val="20"/>
          <w:szCs w:val="18"/>
        </w:rPr>
        <w:t>2</w:t>
      </w:r>
      <w:r w:rsidRPr="00294178">
        <w:rPr>
          <w:rFonts w:asciiTheme="majorHAnsi" w:hAnsiTheme="majorHAnsi" w:cstheme="majorHAnsi"/>
          <w:b/>
          <w:bCs/>
          <w:color w:val="auto"/>
          <w:sz w:val="20"/>
          <w:szCs w:val="18"/>
        </w:rPr>
        <w:t>,000 level includes:</w:t>
      </w:r>
      <w:r w:rsidRPr="00294178">
        <w:rPr>
          <w:rFonts w:asciiTheme="majorHAnsi" w:hAnsiTheme="majorHAnsi" w:cstheme="majorHAnsi"/>
          <w:color w:val="auto"/>
          <w:sz w:val="20"/>
          <w:szCs w:val="18"/>
        </w:rPr>
        <w:t xml:space="preserve"> All benefits of the $</w:t>
      </w:r>
      <w:r>
        <w:rPr>
          <w:rFonts w:asciiTheme="majorHAnsi" w:hAnsiTheme="majorHAnsi" w:cstheme="majorHAnsi"/>
          <w:color w:val="auto"/>
          <w:sz w:val="20"/>
          <w:szCs w:val="18"/>
        </w:rPr>
        <w:t>1,000</w:t>
      </w:r>
      <w:r w:rsidRPr="00294178">
        <w:rPr>
          <w:rFonts w:asciiTheme="majorHAnsi" w:hAnsiTheme="majorHAnsi" w:cstheme="majorHAnsi"/>
          <w:color w:val="auto"/>
          <w:sz w:val="20"/>
          <w:szCs w:val="18"/>
        </w:rPr>
        <w:t xml:space="preserve"> level, </w:t>
      </w:r>
      <w:r w:rsidR="000E25E2">
        <w:rPr>
          <w:rFonts w:asciiTheme="majorHAnsi" w:hAnsiTheme="majorHAnsi" w:cstheme="majorHAnsi"/>
          <w:color w:val="auto"/>
          <w:sz w:val="20"/>
          <w:szCs w:val="18"/>
        </w:rPr>
        <w:t xml:space="preserve">plus </w:t>
      </w:r>
      <w:r w:rsidR="00CA4513">
        <w:rPr>
          <w:rFonts w:asciiTheme="majorHAnsi" w:hAnsiTheme="majorHAnsi" w:cstheme="majorHAnsi"/>
          <w:color w:val="auto"/>
          <w:sz w:val="20"/>
          <w:szCs w:val="18"/>
        </w:rPr>
        <w:t>one</w:t>
      </w:r>
      <w:r>
        <w:rPr>
          <w:rFonts w:asciiTheme="majorHAnsi" w:hAnsiTheme="majorHAnsi" w:cstheme="majorHAnsi"/>
          <w:color w:val="auto"/>
          <w:sz w:val="20"/>
          <w:szCs w:val="18"/>
        </w:rPr>
        <w:t xml:space="preserve"> week of your student’s</w:t>
      </w:r>
      <w:r w:rsidR="00CA4513">
        <w:rPr>
          <w:rFonts w:asciiTheme="majorHAnsi" w:hAnsiTheme="majorHAnsi" w:cstheme="majorHAnsi"/>
          <w:color w:val="auto"/>
          <w:sz w:val="20"/>
          <w:szCs w:val="18"/>
        </w:rPr>
        <w:t xml:space="preserve"> </w:t>
      </w:r>
      <w:r>
        <w:rPr>
          <w:rFonts w:asciiTheme="majorHAnsi" w:hAnsiTheme="majorHAnsi" w:cstheme="majorHAnsi"/>
          <w:color w:val="auto"/>
          <w:sz w:val="20"/>
          <w:szCs w:val="18"/>
        </w:rPr>
        <w:t xml:space="preserve">birthday </w:t>
      </w:r>
      <w:r w:rsidR="000E25E2">
        <w:rPr>
          <w:rFonts w:asciiTheme="majorHAnsi" w:hAnsiTheme="majorHAnsi" w:cstheme="majorHAnsi"/>
          <w:color w:val="auto"/>
          <w:sz w:val="20"/>
          <w:szCs w:val="18"/>
        </w:rPr>
        <w:t>featured</w:t>
      </w:r>
      <w:r>
        <w:rPr>
          <w:rFonts w:asciiTheme="majorHAnsi" w:hAnsiTheme="majorHAnsi" w:cstheme="majorHAnsi"/>
          <w:color w:val="auto"/>
          <w:sz w:val="20"/>
          <w:szCs w:val="18"/>
        </w:rPr>
        <w:t xml:space="preserve"> on the </w:t>
      </w:r>
      <w:r w:rsidR="000E25E2">
        <w:rPr>
          <w:rFonts w:asciiTheme="majorHAnsi" w:hAnsiTheme="majorHAnsi" w:cstheme="majorHAnsi"/>
          <w:color w:val="auto"/>
          <w:sz w:val="20"/>
          <w:szCs w:val="18"/>
        </w:rPr>
        <w:t>carline</w:t>
      </w:r>
      <w:r>
        <w:rPr>
          <w:rFonts w:asciiTheme="majorHAnsi" w:hAnsiTheme="majorHAnsi" w:cstheme="majorHAnsi"/>
          <w:color w:val="auto"/>
          <w:sz w:val="20"/>
          <w:szCs w:val="18"/>
        </w:rPr>
        <w:t xml:space="preserve"> digital marquee</w:t>
      </w:r>
      <w:r w:rsidR="00CA4513">
        <w:rPr>
          <w:rFonts w:asciiTheme="majorHAnsi" w:hAnsiTheme="majorHAnsi" w:cstheme="majorHAnsi"/>
          <w:color w:val="auto"/>
          <w:sz w:val="20"/>
          <w:szCs w:val="18"/>
        </w:rPr>
        <w:t xml:space="preserve"> (first name and last initial)</w:t>
      </w:r>
      <w:r>
        <w:rPr>
          <w:rFonts w:asciiTheme="majorHAnsi" w:hAnsiTheme="majorHAnsi" w:cstheme="majorHAnsi"/>
          <w:color w:val="auto"/>
          <w:sz w:val="20"/>
          <w:szCs w:val="18"/>
        </w:rPr>
        <w:t xml:space="preserve">, </w:t>
      </w:r>
      <w:r w:rsidR="000E25E2">
        <w:rPr>
          <w:rFonts w:asciiTheme="majorHAnsi" w:hAnsiTheme="majorHAnsi" w:cstheme="majorHAnsi"/>
          <w:color w:val="auto"/>
          <w:sz w:val="20"/>
          <w:szCs w:val="18"/>
        </w:rPr>
        <w:t xml:space="preserve">Family photo &amp; name highlighted on the carline digital marquee </w:t>
      </w:r>
      <w:r w:rsidR="00CA4513">
        <w:rPr>
          <w:rFonts w:asciiTheme="majorHAnsi" w:hAnsiTheme="majorHAnsi" w:cstheme="majorHAnsi"/>
          <w:color w:val="auto"/>
          <w:sz w:val="20"/>
          <w:szCs w:val="18"/>
        </w:rPr>
        <w:t>for one week</w:t>
      </w:r>
      <w:r w:rsidR="002C2B7F">
        <w:rPr>
          <w:rFonts w:asciiTheme="majorHAnsi" w:hAnsiTheme="majorHAnsi" w:cstheme="majorHAnsi"/>
          <w:color w:val="auto"/>
          <w:sz w:val="20"/>
          <w:szCs w:val="18"/>
        </w:rPr>
        <w:t>,</w:t>
      </w:r>
      <w:r w:rsidR="00DC5399">
        <w:rPr>
          <w:rFonts w:asciiTheme="majorHAnsi" w:hAnsiTheme="majorHAnsi" w:cstheme="majorHAnsi"/>
          <w:color w:val="auto"/>
          <w:sz w:val="20"/>
          <w:szCs w:val="18"/>
        </w:rPr>
        <w:t xml:space="preserve"> </w:t>
      </w:r>
      <w:r w:rsidR="002C2B7F">
        <w:rPr>
          <w:rFonts w:asciiTheme="majorHAnsi" w:hAnsiTheme="majorHAnsi" w:cstheme="majorHAnsi"/>
          <w:color w:val="auto"/>
          <w:sz w:val="20"/>
          <w:szCs w:val="18"/>
        </w:rPr>
        <w:t>Family photo and name highlighted on the Lutz Preparatory Facebook page</w:t>
      </w:r>
      <w:r w:rsidR="00CA4513">
        <w:rPr>
          <w:rFonts w:asciiTheme="majorHAnsi" w:hAnsiTheme="majorHAnsi" w:cstheme="majorHAnsi"/>
          <w:color w:val="auto"/>
          <w:sz w:val="20"/>
          <w:szCs w:val="18"/>
        </w:rPr>
        <w:t xml:space="preserve"> for one week</w:t>
      </w:r>
      <w:r w:rsidR="00093FDF">
        <w:rPr>
          <w:rFonts w:asciiTheme="majorHAnsi" w:hAnsiTheme="majorHAnsi" w:cstheme="majorHAnsi"/>
          <w:color w:val="auto"/>
          <w:sz w:val="20"/>
          <w:szCs w:val="18"/>
        </w:rPr>
        <w:t xml:space="preserve">, </w:t>
      </w:r>
      <w:r w:rsidR="00093FDF" w:rsidRPr="00294178">
        <w:rPr>
          <w:rFonts w:asciiTheme="majorHAnsi" w:hAnsiTheme="majorHAnsi" w:cstheme="majorHAnsi"/>
          <w:color w:val="auto"/>
          <w:sz w:val="20"/>
          <w:szCs w:val="18"/>
        </w:rPr>
        <w:t>and</w:t>
      </w:r>
      <w:r w:rsidR="00093FDF">
        <w:rPr>
          <w:rFonts w:asciiTheme="majorHAnsi" w:hAnsiTheme="majorHAnsi" w:cstheme="majorHAnsi"/>
          <w:color w:val="auto"/>
          <w:sz w:val="20"/>
          <w:szCs w:val="18"/>
        </w:rPr>
        <w:t xml:space="preserve"> a full page</w:t>
      </w:r>
      <w:r w:rsidR="00093FDF" w:rsidRPr="00294178">
        <w:rPr>
          <w:rFonts w:asciiTheme="majorHAnsi" w:hAnsiTheme="majorHAnsi" w:cstheme="majorHAnsi"/>
          <w:color w:val="auto"/>
          <w:sz w:val="20"/>
          <w:szCs w:val="18"/>
        </w:rPr>
        <w:t xml:space="preserve"> recognition in this year’s LP yearbook</w:t>
      </w:r>
      <w:r w:rsidR="007C5A10">
        <w:rPr>
          <w:rFonts w:asciiTheme="majorHAnsi" w:hAnsiTheme="majorHAnsi" w:cstheme="majorHAnsi"/>
          <w:color w:val="auto"/>
          <w:sz w:val="20"/>
          <w:szCs w:val="18"/>
        </w:rPr>
        <w:t>.</w:t>
      </w:r>
    </w:p>
    <w:p w14:paraId="1419CF65" w14:textId="4165868A" w:rsidR="008B7DBD" w:rsidRPr="00294178" w:rsidRDefault="008B7DBD" w:rsidP="00294178">
      <w:pPr>
        <w:pStyle w:val="Normal1"/>
        <w:spacing w:after="0"/>
        <w:rPr>
          <w:rFonts w:asciiTheme="majorHAnsi" w:hAnsiTheme="majorHAnsi" w:cstheme="majorHAnsi"/>
          <w:color w:val="auto"/>
          <w:sz w:val="20"/>
          <w:szCs w:val="18"/>
        </w:rPr>
      </w:pPr>
    </w:p>
    <w:p w14:paraId="55750481" w14:textId="00B94583" w:rsidR="00FD05EB" w:rsidRDefault="000E25E2" w:rsidP="00294178">
      <w:pPr>
        <w:pStyle w:val="Normal1"/>
        <w:spacing w:after="0"/>
        <w:rPr>
          <w:rFonts w:asciiTheme="majorHAnsi" w:hAnsiTheme="majorHAnsi" w:cstheme="majorHAnsi"/>
          <w:sz w:val="20"/>
          <w:szCs w:val="24"/>
        </w:rPr>
      </w:pPr>
      <w:r>
        <w:rPr>
          <w:rFonts w:asciiTheme="majorHAnsi" w:hAnsiTheme="majorHAnsi" w:cstheme="majorHAnsi"/>
          <w:b/>
          <w:bCs/>
          <w:noProof/>
          <w:color w:val="D27D00"/>
          <w:sz w:val="32"/>
          <w:szCs w:val="32"/>
        </w:rPr>
        <w:drawing>
          <wp:anchor distT="0" distB="0" distL="114300" distR="114300" simplePos="0" relativeHeight="251747328" behindDoc="0" locked="0" layoutInCell="1" allowOverlap="1" wp14:anchorId="6A43CECF" wp14:editId="07AF3544">
            <wp:simplePos x="0" y="0"/>
            <wp:positionH relativeFrom="column">
              <wp:posOffset>2238375</wp:posOffset>
            </wp:positionH>
            <wp:positionV relativeFrom="paragraph">
              <wp:posOffset>23495</wp:posOffset>
            </wp:positionV>
            <wp:extent cx="2167466" cy="1219200"/>
            <wp:effectExtent l="0" t="0" r="4445" b="0"/>
            <wp:wrapNone/>
            <wp:docPr id="2053332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32038"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7466" cy="1219200"/>
                    </a:xfrm>
                    <a:prstGeom prst="rect">
                      <a:avLst/>
                    </a:prstGeom>
                  </pic:spPr>
                </pic:pic>
              </a:graphicData>
            </a:graphic>
            <wp14:sizeRelH relativeFrom="margin">
              <wp14:pctWidth>0</wp14:pctWidth>
            </wp14:sizeRelH>
            <wp14:sizeRelV relativeFrom="margin">
              <wp14:pctHeight>0</wp14:pctHeight>
            </wp14:sizeRelV>
          </wp:anchor>
        </w:drawing>
      </w:r>
      <w:r w:rsidR="00F03003" w:rsidRPr="00CC1E7E">
        <w:rPr>
          <w:rFonts w:asciiTheme="majorHAnsi" w:hAnsiTheme="majorHAnsi" w:cstheme="majorHAnsi"/>
          <w:sz w:val="20"/>
          <w:szCs w:val="24"/>
        </w:rPr>
        <w:t xml:space="preserve">. </w:t>
      </w:r>
    </w:p>
    <w:p w14:paraId="26D98D19" w14:textId="7A15577A" w:rsidR="00630CC9" w:rsidRDefault="00630CC9" w:rsidP="00700E2F">
      <w:pPr>
        <w:pStyle w:val="Normal1"/>
        <w:spacing w:after="0"/>
        <w:rPr>
          <w:rFonts w:asciiTheme="majorHAnsi" w:hAnsiTheme="majorHAnsi" w:cstheme="majorHAnsi"/>
          <w:sz w:val="20"/>
          <w:szCs w:val="24"/>
        </w:rPr>
      </w:pPr>
    </w:p>
    <w:p w14:paraId="493127A1" w14:textId="53B2F76A" w:rsidR="00700E2F" w:rsidRDefault="00700E2F" w:rsidP="00FD05EB">
      <w:pPr>
        <w:pStyle w:val="Normal1"/>
        <w:spacing w:after="0" w:line="240" w:lineRule="auto"/>
        <w:rPr>
          <w:rFonts w:asciiTheme="majorHAnsi" w:hAnsiTheme="majorHAnsi" w:cstheme="majorHAnsi"/>
          <w:sz w:val="20"/>
          <w:szCs w:val="24"/>
        </w:rPr>
      </w:pPr>
    </w:p>
    <w:p w14:paraId="7A85277E" w14:textId="6317FF23" w:rsidR="00700E2F" w:rsidRPr="00CC1E7E" w:rsidRDefault="00700E2F" w:rsidP="00FD05EB">
      <w:pPr>
        <w:pStyle w:val="Normal1"/>
        <w:spacing w:after="0" w:line="240" w:lineRule="auto"/>
        <w:rPr>
          <w:rFonts w:asciiTheme="majorHAnsi" w:hAnsiTheme="majorHAnsi" w:cstheme="majorHAnsi"/>
          <w:sz w:val="28"/>
          <w:szCs w:val="24"/>
        </w:rPr>
      </w:pPr>
    </w:p>
    <w:p w14:paraId="053AB450" w14:textId="582AE5A8" w:rsidR="005E56B1" w:rsidRPr="00CC1E7E" w:rsidRDefault="005E56B1" w:rsidP="009C6E80">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ajorHAnsi" w:hAnsiTheme="majorHAnsi" w:cstheme="majorHAnsi"/>
          <w:b/>
          <w:bCs/>
          <w:color w:val="D27D00"/>
          <w:sz w:val="32"/>
          <w:szCs w:val="32"/>
        </w:rPr>
      </w:pPr>
      <w:r w:rsidRPr="00CC1E7E">
        <w:rPr>
          <w:rFonts w:asciiTheme="majorHAnsi" w:hAnsiTheme="majorHAnsi" w:cstheme="majorHAnsi"/>
          <w:b/>
          <w:bCs/>
          <w:color w:val="D27D00"/>
          <w:sz w:val="32"/>
          <w:szCs w:val="32"/>
        </w:rPr>
        <w:t xml:space="preserve">    </w:t>
      </w:r>
    </w:p>
    <w:p w14:paraId="15F15612" w14:textId="77777777" w:rsidR="000E25E2" w:rsidRDefault="000E25E2" w:rsidP="000E25E2">
      <w:pPr>
        <w:pBdr>
          <w:top w:val="none" w:sz="0" w:space="0" w:color="auto"/>
          <w:left w:val="none" w:sz="0" w:space="0" w:color="auto"/>
          <w:bottom w:val="none" w:sz="0" w:space="0" w:color="auto"/>
          <w:right w:val="none" w:sz="0" w:space="0" w:color="auto"/>
          <w:between w:val="none" w:sz="0" w:space="0" w:color="auto"/>
        </w:pBdr>
        <w:tabs>
          <w:tab w:val="left" w:pos="3823"/>
        </w:tabs>
        <w:spacing w:after="160" w:line="259" w:lineRule="auto"/>
        <w:rPr>
          <w:rFonts w:asciiTheme="majorHAnsi" w:hAnsiTheme="majorHAnsi" w:cstheme="majorHAnsi"/>
          <w:b/>
          <w:color w:val="auto"/>
          <w:sz w:val="40"/>
        </w:rPr>
      </w:pPr>
    </w:p>
    <w:p w14:paraId="50D8A8C4" w14:textId="5EAC6025" w:rsidR="00E44D2D" w:rsidRPr="00F50546" w:rsidRDefault="00E44D2D" w:rsidP="000E25E2">
      <w:pPr>
        <w:pBdr>
          <w:top w:val="none" w:sz="0" w:space="0" w:color="auto"/>
          <w:left w:val="none" w:sz="0" w:space="0" w:color="auto"/>
          <w:bottom w:val="none" w:sz="0" w:space="0" w:color="auto"/>
          <w:right w:val="none" w:sz="0" w:space="0" w:color="auto"/>
          <w:between w:val="none" w:sz="0" w:space="0" w:color="auto"/>
        </w:pBdr>
        <w:tabs>
          <w:tab w:val="left" w:pos="3823"/>
        </w:tabs>
        <w:spacing w:after="160" w:line="259" w:lineRule="auto"/>
        <w:jc w:val="center"/>
        <w:rPr>
          <w:rFonts w:ascii="Aptos" w:hAnsi="Aptos" w:cstheme="majorHAnsi"/>
          <w:b/>
          <w:color w:val="auto"/>
          <w:sz w:val="40"/>
          <w:u w:val="single"/>
        </w:rPr>
      </w:pPr>
      <w:r w:rsidRPr="00F50546">
        <w:rPr>
          <w:rFonts w:ascii="Aptos" w:hAnsi="Aptos" w:cstheme="majorHAnsi"/>
          <w:b/>
          <w:color w:val="auto"/>
          <w:sz w:val="40"/>
          <w:u w:val="single"/>
        </w:rPr>
        <w:t>Business Sponsorship Form</w:t>
      </w:r>
    </w:p>
    <w:p w14:paraId="22CF435E" w14:textId="3033E277" w:rsidR="00E44D2D" w:rsidRPr="00F50546" w:rsidRDefault="00E44D2D" w:rsidP="00BD3812">
      <w:pPr>
        <w:pBdr>
          <w:top w:val="none" w:sz="0" w:space="0" w:color="auto"/>
          <w:left w:val="none" w:sz="0" w:space="0" w:color="auto"/>
          <w:bottom w:val="none" w:sz="0" w:space="0" w:color="auto"/>
          <w:right w:val="none" w:sz="0" w:space="0" w:color="auto"/>
          <w:between w:val="none" w:sz="0" w:space="0" w:color="auto"/>
        </w:pBdr>
        <w:tabs>
          <w:tab w:val="left" w:pos="3823"/>
        </w:tabs>
        <w:spacing w:after="160" w:line="259" w:lineRule="auto"/>
        <w:jc w:val="center"/>
        <w:rPr>
          <w:rFonts w:ascii="Aptos" w:hAnsi="Aptos" w:cstheme="majorHAnsi"/>
          <w:color w:val="auto"/>
          <w:sz w:val="28"/>
        </w:rPr>
      </w:pPr>
      <w:r w:rsidRPr="00F50546">
        <w:rPr>
          <w:rFonts w:ascii="Aptos" w:hAnsi="Aptos" w:cstheme="majorHAnsi"/>
          <w:color w:val="auto"/>
          <w:sz w:val="28"/>
        </w:rPr>
        <w:t>To support Lutz Preparatory School</w:t>
      </w:r>
      <w:r w:rsidR="00CA4513">
        <w:rPr>
          <w:rFonts w:ascii="Aptos" w:hAnsi="Aptos" w:cstheme="majorHAnsi"/>
          <w:color w:val="auto"/>
          <w:sz w:val="28"/>
        </w:rPr>
        <w:t>,</w:t>
      </w:r>
      <w:r w:rsidRPr="00F50546">
        <w:rPr>
          <w:rFonts w:ascii="Aptos" w:hAnsi="Aptos" w:cstheme="majorHAnsi"/>
          <w:color w:val="auto"/>
          <w:sz w:val="28"/>
        </w:rPr>
        <w:t xml:space="preserve"> a non-profit Organization </w:t>
      </w:r>
    </w:p>
    <w:p w14:paraId="045830AA" w14:textId="77777777" w:rsidR="0050753B" w:rsidRPr="00F50546" w:rsidRDefault="00E44D2D" w:rsidP="00FD05EB">
      <w:pPr>
        <w:pBdr>
          <w:top w:val="none" w:sz="0" w:space="0" w:color="auto"/>
          <w:left w:val="none" w:sz="0" w:space="0" w:color="auto"/>
          <w:bottom w:val="none" w:sz="0" w:space="0" w:color="auto"/>
          <w:right w:val="none" w:sz="0" w:space="0" w:color="auto"/>
          <w:between w:val="none" w:sz="0" w:space="0" w:color="auto"/>
        </w:pBdr>
        <w:tabs>
          <w:tab w:val="left" w:pos="3823"/>
        </w:tabs>
        <w:spacing w:before="240" w:after="160" w:line="259" w:lineRule="auto"/>
        <w:jc w:val="center"/>
        <w:rPr>
          <w:rFonts w:ascii="Aptos" w:hAnsi="Aptos" w:cstheme="majorHAnsi"/>
          <w:color w:val="auto"/>
          <w:sz w:val="28"/>
        </w:rPr>
      </w:pPr>
      <w:r w:rsidRPr="00F50546">
        <w:rPr>
          <w:rFonts w:ascii="Aptos" w:hAnsi="Aptos" w:cstheme="majorHAnsi"/>
          <w:color w:val="auto"/>
          <w:sz w:val="28"/>
        </w:rPr>
        <w:t>EIN: 32-0326529</w:t>
      </w:r>
    </w:p>
    <w:p w14:paraId="6B0DEA1D" w14:textId="1A7F51DF" w:rsidR="007944C4" w:rsidRPr="00F50546" w:rsidRDefault="0054777E" w:rsidP="00F50546">
      <w:pPr>
        <w:pBdr>
          <w:top w:val="none" w:sz="0" w:space="0" w:color="auto"/>
          <w:left w:val="none" w:sz="0" w:space="0" w:color="auto"/>
          <w:bottom w:val="none" w:sz="0" w:space="0" w:color="auto"/>
          <w:right w:val="none" w:sz="0" w:space="0" w:color="auto"/>
          <w:between w:val="none" w:sz="0" w:space="0" w:color="auto"/>
        </w:pBdr>
        <w:tabs>
          <w:tab w:val="left" w:pos="3823"/>
        </w:tabs>
        <w:spacing w:before="240" w:after="160" w:line="360" w:lineRule="auto"/>
        <w:rPr>
          <w:rFonts w:ascii="Aptos" w:hAnsi="Aptos" w:cstheme="majorHAnsi"/>
          <w:color w:val="auto"/>
          <w:sz w:val="26"/>
          <w:szCs w:val="26"/>
        </w:rPr>
      </w:pPr>
      <w:r w:rsidRPr="00F50546">
        <w:rPr>
          <w:rFonts w:ascii="Aptos" w:hAnsi="Aptos" w:cstheme="majorHAnsi"/>
          <w:color w:val="auto"/>
          <w:sz w:val="26"/>
          <w:szCs w:val="26"/>
        </w:rPr>
        <w:t>Business Name to be D</w:t>
      </w:r>
      <w:r w:rsidR="00E44D2D" w:rsidRPr="00F50546">
        <w:rPr>
          <w:rFonts w:ascii="Aptos" w:hAnsi="Aptos" w:cstheme="majorHAnsi"/>
          <w:color w:val="auto"/>
          <w:sz w:val="26"/>
          <w:szCs w:val="26"/>
        </w:rPr>
        <w:t>isplayed: __________________________________</w:t>
      </w:r>
      <w:r w:rsidR="00F50546">
        <w:rPr>
          <w:rFonts w:ascii="Aptos" w:hAnsi="Aptos" w:cstheme="majorHAnsi"/>
          <w:color w:val="auto"/>
          <w:sz w:val="26"/>
          <w:szCs w:val="26"/>
        </w:rPr>
        <w:br/>
      </w:r>
      <w:r w:rsidR="00A865AA" w:rsidRPr="00F50546">
        <w:rPr>
          <w:rFonts w:ascii="Aptos" w:hAnsi="Aptos" w:cstheme="majorHAnsi"/>
          <w:color w:val="auto"/>
          <w:sz w:val="26"/>
          <w:szCs w:val="26"/>
        </w:rPr>
        <w:t>Website</w:t>
      </w:r>
      <w:r w:rsidRPr="00F50546">
        <w:rPr>
          <w:rFonts w:ascii="Aptos" w:hAnsi="Aptos" w:cstheme="majorHAnsi"/>
          <w:color w:val="auto"/>
          <w:sz w:val="26"/>
          <w:szCs w:val="26"/>
        </w:rPr>
        <w:t xml:space="preserve"> to be Linked in the Quarterly NEWSFLASH</w:t>
      </w:r>
      <w:r w:rsidR="00A865AA" w:rsidRPr="00F50546">
        <w:rPr>
          <w:rFonts w:ascii="Aptos" w:hAnsi="Aptos" w:cstheme="majorHAnsi"/>
          <w:color w:val="auto"/>
          <w:sz w:val="26"/>
          <w:szCs w:val="26"/>
        </w:rPr>
        <w:t>: _______________</w:t>
      </w:r>
      <w:r w:rsidRPr="00F50546">
        <w:rPr>
          <w:rFonts w:ascii="Aptos" w:hAnsi="Aptos" w:cstheme="majorHAnsi"/>
          <w:color w:val="auto"/>
          <w:sz w:val="26"/>
          <w:szCs w:val="26"/>
        </w:rPr>
        <w:t>_________________</w:t>
      </w:r>
      <w:r w:rsidR="00F50546">
        <w:rPr>
          <w:rFonts w:ascii="Aptos" w:hAnsi="Aptos" w:cstheme="majorHAnsi"/>
          <w:color w:val="auto"/>
          <w:sz w:val="28"/>
        </w:rPr>
        <w:br/>
      </w:r>
      <w:r w:rsidR="00F50546">
        <w:rPr>
          <w:rFonts w:ascii="Aptos" w:hAnsi="Aptos" w:cstheme="majorHAnsi"/>
          <w:color w:val="auto"/>
          <w:sz w:val="26"/>
          <w:szCs w:val="26"/>
        </w:rPr>
        <w:t>Contact Name:</w:t>
      </w:r>
      <w:r w:rsidR="00F50546" w:rsidRPr="00F50546">
        <w:rPr>
          <w:rFonts w:ascii="Aptos" w:hAnsi="Aptos" w:cstheme="majorHAnsi"/>
          <w:color w:val="auto"/>
          <w:sz w:val="26"/>
          <w:szCs w:val="26"/>
        </w:rPr>
        <w:t xml:space="preserve"> _____________________________________</w:t>
      </w:r>
      <w:r w:rsidR="00F50546">
        <w:rPr>
          <w:rFonts w:ascii="Aptos" w:hAnsi="Aptos" w:cstheme="majorHAnsi"/>
          <w:color w:val="auto"/>
          <w:sz w:val="26"/>
          <w:szCs w:val="26"/>
        </w:rPr>
        <w:br/>
      </w:r>
      <w:r w:rsidR="00F50546" w:rsidRPr="00F50546">
        <w:rPr>
          <w:rFonts w:ascii="Aptos" w:hAnsi="Aptos" w:cstheme="majorHAnsi"/>
          <w:color w:val="auto"/>
          <w:sz w:val="26"/>
          <w:szCs w:val="26"/>
        </w:rPr>
        <w:t>Email: ______________________________________________________________</w:t>
      </w:r>
      <w:r w:rsidR="00F50546">
        <w:rPr>
          <w:rFonts w:ascii="Aptos" w:hAnsi="Aptos" w:cstheme="majorHAnsi"/>
          <w:color w:val="auto"/>
          <w:sz w:val="26"/>
          <w:szCs w:val="26"/>
        </w:rPr>
        <w:br/>
      </w:r>
      <w:r w:rsidR="00F50546" w:rsidRPr="00F50546">
        <w:rPr>
          <w:rFonts w:ascii="Aptos" w:hAnsi="Aptos" w:cstheme="majorHAnsi"/>
          <w:color w:val="auto"/>
          <w:sz w:val="26"/>
          <w:szCs w:val="26"/>
        </w:rPr>
        <w:t>Phone Number: _____________________________________</w:t>
      </w:r>
    </w:p>
    <w:tbl>
      <w:tblPr>
        <w:tblStyle w:val="TableGrid"/>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0"/>
      </w:tblGrid>
      <w:tr w:rsidR="004A5CDA" w:rsidRPr="00822191" w14:paraId="3F2D2A30" w14:textId="77777777" w:rsidTr="00FC33B2">
        <w:trPr>
          <w:trHeight w:val="400"/>
          <w:jc w:val="center"/>
        </w:trPr>
        <w:tc>
          <w:tcPr>
            <w:tcW w:w="10350" w:type="dxa"/>
          </w:tcPr>
          <w:p w14:paraId="405605E6" w14:textId="77777777" w:rsidR="004A5CDA" w:rsidRPr="00F50546" w:rsidRDefault="004A5CDA">
            <w:pPr>
              <w:rPr>
                <w:rFonts w:ascii="Aptos" w:hAnsi="Aptos"/>
                <w:sz w:val="24"/>
                <w:szCs w:val="24"/>
              </w:rPr>
            </w:pPr>
            <w:r w:rsidRPr="00F50546">
              <w:rPr>
                <w:rFonts w:ascii="Aptos" w:hAnsi="Aptos"/>
                <w:sz w:val="24"/>
                <w:szCs w:val="24"/>
              </w:rPr>
              <w:t>Select donation level below:</w:t>
            </w:r>
          </w:p>
        </w:tc>
      </w:tr>
      <w:tr w:rsidR="004A5CDA" w:rsidRPr="00822191" w14:paraId="319F23CE" w14:textId="77777777" w:rsidTr="00FC33B2">
        <w:trPr>
          <w:trHeight w:val="400"/>
          <w:jc w:val="center"/>
        </w:trPr>
        <w:tc>
          <w:tcPr>
            <w:tcW w:w="10350" w:type="dxa"/>
          </w:tcPr>
          <w:p w14:paraId="42B840EA" w14:textId="77777777" w:rsidR="004A5CDA" w:rsidRPr="00822191" w:rsidRDefault="004A5CDA">
            <w:pPr>
              <w:rPr>
                <w:rFonts w:ascii="Webdings" w:hAnsi="Webdings"/>
                <w:sz w:val="24"/>
                <w:szCs w:val="24"/>
              </w:rPr>
            </w:pPr>
            <w:bookmarkStart w:id="0" w:name="_Hlk191470886"/>
            <w:proofErr w:type="gramStart"/>
            <w:r w:rsidRPr="00822191">
              <w:rPr>
                <w:rFonts w:ascii="Webdings" w:hAnsi="Webdings"/>
                <w:sz w:val="24"/>
                <w:szCs w:val="24"/>
              </w:rPr>
              <w:t>c</w:t>
            </w:r>
            <w:bookmarkEnd w:id="0"/>
            <w:r w:rsidRPr="00822191">
              <w:rPr>
                <w:sz w:val="24"/>
                <w:szCs w:val="24"/>
              </w:rPr>
              <w:t xml:space="preserve">  </w:t>
            </w:r>
            <w:r w:rsidRPr="00F50546">
              <w:rPr>
                <w:rFonts w:ascii="Aptos" w:hAnsi="Aptos"/>
                <w:sz w:val="24"/>
                <w:szCs w:val="24"/>
              </w:rPr>
              <w:t>Bronze</w:t>
            </w:r>
            <w:proofErr w:type="gramEnd"/>
            <w:r w:rsidRPr="00F50546">
              <w:rPr>
                <w:rFonts w:ascii="Aptos" w:hAnsi="Aptos"/>
                <w:sz w:val="24"/>
                <w:szCs w:val="24"/>
              </w:rPr>
              <w:t xml:space="preserve"> ($300)</w:t>
            </w:r>
            <w:r w:rsidRPr="00822191">
              <w:rPr>
                <w:sz w:val="24"/>
                <w:szCs w:val="24"/>
              </w:rPr>
              <w:t xml:space="preserve"> </w:t>
            </w:r>
          </w:p>
        </w:tc>
      </w:tr>
      <w:tr w:rsidR="004A5CDA" w:rsidRPr="00822191" w14:paraId="057B8489" w14:textId="77777777" w:rsidTr="00FC33B2">
        <w:trPr>
          <w:trHeight w:val="708"/>
          <w:jc w:val="center"/>
        </w:trPr>
        <w:tc>
          <w:tcPr>
            <w:tcW w:w="10350" w:type="dxa"/>
          </w:tcPr>
          <w:p w14:paraId="412D64A9" w14:textId="53512F6E" w:rsidR="004A5CDA" w:rsidRPr="004A5CDA" w:rsidRDefault="000E25E2">
            <w:proofErr w:type="gramStart"/>
            <w:r w:rsidRPr="00822191">
              <w:rPr>
                <w:rFonts w:ascii="Webdings" w:hAnsi="Webdings"/>
                <w:sz w:val="24"/>
                <w:szCs w:val="24"/>
              </w:rPr>
              <w:t>c</w:t>
            </w:r>
            <w:r w:rsidRPr="00822191">
              <w:rPr>
                <w:sz w:val="24"/>
                <w:szCs w:val="24"/>
              </w:rPr>
              <w:t xml:space="preserve">  </w:t>
            </w:r>
            <w:r>
              <w:rPr>
                <w:rFonts w:ascii="Aptos" w:hAnsi="Aptos"/>
                <w:sz w:val="24"/>
                <w:szCs w:val="24"/>
              </w:rPr>
              <w:t>Silver</w:t>
            </w:r>
            <w:proofErr w:type="gramEnd"/>
            <w:r w:rsidRPr="00F50546">
              <w:rPr>
                <w:rFonts w:ascii="Aptos" w:hAnsi="Aptos"/>
                <w:sz w:val="24"/>
                <w:szCs w:val="24"/>
              </w:rPr>
              <w:t xml:space="preserve">  ($</w:t>
            </w:r>
            <w:r>
              <w:rPr>
                <w:rFonts w:ascii="Aptos" w:hAnsi="Aptos"/>
                <w:sz w:val="24"/>
                <w:szCs w:val="24"/>
              </w:rPr>
              <w:t>5</w:t>
            </w:r>
            <w:r w:rsidR="002E5536">
              <w:rPr>
                <w:rFonts w:ascii="Aptos" w:hAnsi="Aptos"/>
                <w:sz w:val="24"/>
                <w:szCs w:val="24"/>
              </w:rPr>
              <w:t>5</w:t>
            </w:r>
            <w:r>
              <w:rPr>
                <w:rFonts w:ascii="Aptos" w:hAnsi="Aptos"/>
                <w:sz w:val="24"/>
                <w:szCs w:val="24"/>
              </w:rPr>
              <w:t>0</w:t>
            </w:r>
            <w:r w:rsidRPr="00F50546">
              <w:rPr>
                <w:rFonts w:ascii="Aptos" w:hAnsi="Aptos"/>
                <w:sz w:val="24"/>
                <w:szCs w:val="24"/>
              </w:rPr>
              <w:t>)</w:t>
            </w:r>
            <w:r>
              <w:rPr>
                <w:rFonts w:ascii="Aptos" w:hAnsi="Aptos"/>
                <w:sz w:val="24"/>
                <w:szCs w:val="24"/>
              </w:rPr>
              <w:t xml:space="preserve"> – Choose one: </w:t>
            </w:r>
            <w:r w:rsidR="004A5CDA">
              <w:rPr>
                <w:sz w:val="24"/>
                <w:szCs w:val="24"/>
              </w:rPr>
              <w:br/>
            </w:r>
            <w:r w:rsidR="004A5CDA">
              <w:rPr>
                <w:rFonts w:ascii="Webdings" w:hAnsi="Webdings"/>
                <w:sz w:val="24"/>
                <w:szCs w:val="24"/>
              </w:rPr>
              <w:t xml:space="preserve">      </w:t>
            </w:r>
            <w:proofErr w:type="gramStart"/>
            <w:r w:rsidRPr="00822191">
              <w:rPr>
                <w:rFonts w:ascii="Webdings" w:hAnsi="Webdings"/>
                <w:sz w:val="24"/>
                <w:szCs w:val="24"/>
              </w:rPr>
              <w:t>c</w:t>
            </w:r>
            <w:r w:rsidRPr="00822191">
              <w:rPr>
                <w:sz w:val="24"/>
                <w:szCs w:val="24"/>
              </w:rPr>
              <w:t xml:space="preserve">  </w:t>
            </w:r>
            <w:r>
              <w:rPr>
                <w:rFonts w:ascii="Aptos" w:hAnsi="Aptos"/>
                <w:sz w:val="24"/>
                <w:szCs w:val="24"/>
              </w:rPr>
              <w:t>Family</w:t>
            </w:r>
            <w:proofErr w:type="gramEnd"/>
            <w:r>
              <w:rPr>
                <w:rFonts w:ascii="Aptos" w:hAnsi="Aptos"/>
                <w:sz w:val="24"/>
                <w:szCs w:val="24"/>
              </w:rPr>
              <w:t xml:space="preserve"> Sponsorship</w:t>
            </w:r>
            <w:r w:rsidR="001224C3">
              <w:rPr>
                <w:rFonts w:ascii="Aptos" w:hAnsi="Aptos"/>
                <w:sz w:val="24"/>
                <w:szCs w:val="24"/>
              </w:rPr>
              <w:t xml:space="preserve"> </w:t>
            </w:r>
            <w:r w:rsidR="001224C3" w:rsidRPr="001224C3">
              <w:rPr>
                <w:rFonts w:ascii="Aptos" w:hAnsi="Aptos"/>
                <w:i/>
                <w:iCs/>
                <w:sz w:val="16"/>
                <w:szCs w:val="16"/>
              </w:rPr>
              <w:t>($5</w:t>
            </w:r>
            <w:r w:rsidR="002E5536">
              <w:rPr>
                <w:rFonts w:ascii="Aptos" w:hAnsi="Aptos"/>
                <w:i/>
                <w:iCs/>
                <w:sz w:val="16"/>
                <w:szCs w:val="16"/>
              </w:rPr>
              <w:t>5</w:t>
            </w:r>
            <w:r w:rsidR="001224C3" w:rsidRPr="001224C3">
              <w:rPr>
                <w:rFonts w:ascii="Aptos" w:hAnsi="Aptos"/>
                <w:i/>
                <w:iCs/>
                <w:sz w:val="16"/>
                <w:szCs w:val="16"/>
              </w:rPr>
              <w:t xml:space="preserve">0 </w:t>
            </w:r>
            <w:proofErr w:type="gramStart"/>
            <w:r w:rsidR="001224C3" w:rsidRPr="001224C3">
              <w:rPr>
                <w:rFonts w:ascii="Aptos" w:hAnsi="Aptos"/>
                <w:i/>
                <w:iCs/>
                <w:sz w:val="16"/>
                <w:szCs w:val="16"/>
              </w:rPr>
              <w:t>level)</w:t>
            </w:r>
            <w:r w:rsidR="001224C3">
              <w:rPr>
                <w:rFonts w:ascii="Aptos" w:hAnsi="Aptos"/>
                <w:i/>
                <w:iCs/>
                <w:sz w:val="16"/>
                <w:szCs w:val="16"/>
              </w:rPr>
              <w:t xml:space="preserve"> </w:t>
            </w:r>
            <w:r>
              <w:rPr>
                <w:rFonts w:ascii="Aptos" w:hAnsi="Aptos"/>
                <w:sz w:val="24"/>
                <w:szCs w:val="24"/>
              </w:rPr>
              <w:t xml:space="preserve"> </w:t>
            </w:r>
            <w:r w:rsidRPr="001224C3">
              <w:rPr>
                <w:rFonts w:ascii="Aptos" w:hAnsi="Aptos"/>
                <w:b/>
                <w:bCs/>
                <w:sz w:val="28"/>
                <w:szCs w:val="28"/>
              </w:rPr>
              <w:t>OR</w:t>
            </w:r>
            <w:proofErr w:type="gramEnd"/>
            <w:r>
              <w:rPr>
                <w:rFonts w:ascii="Aptos" w:hAnsi="Aptos"/>
                <w:sz w:val="24"/>
                <w:szCs w:val="24"/>
              </w:rPr>
              <w:t xml:space="preserve">  </w:t>
            </w:r>
            <w:r w:rsidRPr="00822191">
              <w:rPr>
                <w:rFonts w:ascii="Webdings" w:hAnsi="Webdings"/>
                <w:sz w:val="24"/>
                <w:szCs w:val="24"/>
              </w:rPr>
              <w:t>c</w:t>
            </w:r>
            <w:r w:rsidRPr="00822191">
              <w:rPr>
                <w:sz w:val="24"/>
                <w:szCs w:val="24"/>
              </w:rPr>
              <w:t xml:space="preserve"> </w:t>
            </w:r>
            <w:r w:rsidR="001224C3">
              <w:rPr>
                <w:sz w:val="24"/>
                <w:szCs w:val="24"/>
              </w:rPr>
              <w:t xml:space="preserve">Carline </w:t>
            </w:r>
            <w:proofErr w:type="gramStart"/>
            <w:r w:rsidR="001224C3">
              <w:rPr>
                <w:sz w:val="24"/>
                <w:szCs w:val="24"/>
              </w:rPr>
              <w:t>Banner</w:t>
            </w:r>
            <w:r w:rsidRPr="00822191">
              <w:rPr>
                <w:sz w:val="24"/>
                <w:szCs w:val="24"/>
              </w:rPr>
              <w:t xml:space="preserve">  </w:t>
            </w:r>
            <w:r w:rsidRPr="000E25E2">
              <w:rPr>
                <w:rFonts w:ascii="Aptos" w:hAnsi="Aptos"/>
                <w:i/>
                <w:iCs/>
                <w:sz w:val="16"/>
                <w:szCs w:val="16"/>
              </w:rPr>
              <w:t>(</w:t>
            </w:r>
            <w:proofErr w:type="gramEnd"/>
            <w:r w:rsidR="002E5536" w:rsidRPr="002E5536">
              <w:rPr>
                <w:rFonts w:ascii="Aptos" w:hAnsi="Aptos"/>
                <w:i/>
                <w:iCs/>
                <w:sz w:val="16"/>
                <w:szCs w:val="16"/>
              </w:rPr>
              <w:t>includes dress down incentive only</w:t>
            </w:r>
            <w:r w:rsidR="002E5536">
              <w:rPr>
                <w:rFonts w:ascii="Aptos" w:hAnsi="Aptos"/>
                <w:i/>
                <w:iCs/>
                <w:sz w:val="16"/>
                <w:szCs w:val="16"/>
              </w:rPr>
              <w:t>)</w:t>
            </w:r>
          </w:p>
        </w:tc>
      </w:tr>
      <w:tr w:rsidR="004A5CDA" w:rsidRPr="00822191" w14:paraId="5E14842C" w14:textId="77777777" w:rsidTr="00FC33B2">
        <w:trPr>
          <w:trHeight w:val="400"/>
          <w:jc w:val="center"/>
        </w:trPr>
        <w:tc>
          <w:tcPr>
            <w:tcW w:w="10350" w:type="dxa"/>
          </w:tcPr>
          <w:p w14:paraId="6E9826C7" w14:textId="77777777" w:rsidR="004A5CDA" w:rsidRPr="00822191" w:rsidRDefault="004A5CDA">
            <w:pPr>
              <w:rPr>
                <w:sz w:val="24"/>
                <w:szCs w:val="24"/>
              </w:rPr>
            </w:pPr>
            <w:proofErr w:type="gramStart"/>
            <w:r w:rsidRPr="00822191">
              <w:rPr>
                <w:rFonts w:ascii="Webdings" w:hAnsi="Webdings"/>
                <w:sz w:val="24"/>
                <w:szCs w:val="24"/>
              </w:rPr>
              <w:t>c</w:t>
            </w:r>
            <w:r w:rsidRPr="00822191">
              <w:rPr>
                <w:sz w:val="24"/>
                <w:szCs w:val="24"/>
              </w:rPr>
              <w:t xml:space="preserve">  </w:t>
            </w:r>
            <w:r w:rsidRPr="00F50546">
              <w:rPr>
                <w:rFonts w:ascii="Aptos" w:hAnsi="Aptos"/>
                <w:sz w:val="24"/>
                <w:szCs w:val="24"/>
              </w:rPr>
              <w:t>Gold</w:t>
            </w:r>
            <w:proofErr w:type="gramEnd"/>
            <w:r w:rsidRPr="00F50546">
              <w:rPr>
                <w:rFonts w:ascii="Aptos" w:hAnsi="Aptos"/>
                <w:sz w:val="24"/>
                <w:szCs w:val="24"/>
              </w:rPr>
              <w:t xml:space="preserve">  ($1,000)</w:t>
            </w:r>
            <w:r w:rsidRPr="00822191">
              <w:rPr>
                <w:sz w:val="24"/>
                <w:szCs w:val="24"/>
              </w:rPr>
              <w:t xml:space="preserve"> </w:t>
            </w:r>
          </w:p>
        </w:tc>
      </w:tr>
      <w:tr w:rsidR="004A5CDA" w:rsidRPr="00822191" w14:paraId="544FD8CA" w14:textId="77777777" w:rsidTr="00FC33B2">
        <w:trPr>
          <w:trHeight w:val="400"/>
          <w:jc w:val="center"/>
        </w:trPr>
        <w:tc>
          <w:tcPr>
            <w:tcW w:w="10350" w:type="dxa"/>
          </w:tcPr>
          <w:p w14:paraId="541F6AC5" w14:textId="77777777" w:rsidR="004A5CDA" w:rsidRPr="00822191" w:rsidRDefault="004A5CDA">
            <w:pPr>
              <w:rPr>
                <w:sz w:val="24"/>
                <w:szCs w:val="24"/>
              </w:rPr>
            </w:pPr>
            <w:proofErr w:type="gramStart"/>
            <w:r w:rsidRPr="00822191">
              <w:rPr>
                <w:rFonts w:ascii="Webdings" w:hAnsi="Webdings"/>
                <w:sz w:val="24"/>
                <w:szCs w:val="24"/>
              </w:rPr>
              <w:t>c</w:t>
            </w:r>
            <w:r w:rsidRPr="00822191">
              <w:rPr>
                <w:sz w:val="24"/>
                <w:szCs w:val="24"/>
              </w:rPr>
              <w:t xml:space="preserve">  </w:t>
            </w:r>
            <w:r w:rsidRPr="00F50546">
              <w:rPr>
                <w:rFonts w:ascii="Aptos" w:hAnsi="Aptos"/>
                <w:sz w:val="24"/>
                <w:szCs w:val="24"/>
              </w:rPr>
              <w:t>Diamond</w:t>
            </w:r>
            <w:proofErr w:type="gramEnd"/>
            <w:r w:rsidRPr="00F50546">
              <w:rPr>
                <w:rFonts w:ascii="Aptos" w:hAnsi="Aptos"/>
                <w:sz w:val="24"/>
                <w:szCs w:val="24"/>
              </w:rPr>
              <w:t xml:space="preserve"> ($1,500)</w:t>
            </w:r>
            <w:r w:rsidRPr="00822191">
              <w:rPr>
                <w:sz w:val="24"/>
                <w:szCs w:val="24"/>
              </w:rPr>
              <w:t xml:space="preserve"> </w:t>
            </w:r>
          </w:p>
        </w:tc>
      </w:tr>
      <w:tr w:rsidR="004A5CDA" w:rsidRPr="00822191" w14:paraId="2CECBE1B" w14:textId="77777777" w:rsidTr="00FC33B2">
        <w:trPr>
          <w:trHeight w:val="432"/>
          <w:jc w:val="center"/>
        </w:trPr>
        <w:tc>
          <w:tcPr>
            <w:tcW w:w="10350" w:type="dxa"/>
          </w:tcPr>
          <w:p w14:paraId="163C9354" w14:textId="05008996" w:rsidR="00FC33B2" w:rsidRPr="00FC33B2" w:rsidRDefault="004A5CDA">
            <w:pPr>
              <w:rPr>
                <w:rFonts w:ascii="Aptos" w:hAnsi="Aptos"/>
                <w:sz w:val="24"/>
                <w:szCs w:val="24"/>
              </w:rPr>
            </w:pPr>
            <w:proofErr w:type="gramStart"/>
            <w:r w:rsidRPr="00822191">
              <w:rPr>
                <w:rFonts w:ascii="Webdings" w:hAnsi="Webdings"/>
                <w:sz w:val="24"/>
                <w:szCs w:val="24"/>
              </w:rPr>
              <w:t>c</w:t>
            </w:r>
            <w:r w:rsidRPr="00822191">
              <w:rPr>
                <w:sz w:val="24"/>
                <w:szCs w:val="24"/>
              </w:rPr>
              <w:t xml:space="preserve">  </w:t>
            </w:r>
            <w:r w:rsidRPr="00F50546">
              <w:rPr>
                <w:rFonts w:ascii="Aptos" w:hAnsi="Aptos"/>
                <w:sz w:val="24"/>
                <w:szCs w:val="24"/>
              </w:rPr>
              <w:t>Platinum</w:t>
            </w:r>
            <w:proofErr w:type="gramEnd"/>
            <w:r w:rsidRPr="00F50546">
              <w:rPr>
                <w:rFonts w:ascii="Aptos" w:hAnsi="Aptos"/>
                <w:sz w:val="24"/>
                <w:szCs w:val="24"/>
              </w:rPr>
              <w:t xml:space="preserve"> ($2,500)</w:t>
            </w:r>
          </w:p>
        </w:tc>
      </w:tr>
      <w:tr w:rsidR="00FC33B2" w:rsidRPr="00822191" w14:paraId="0B5A9387" w14:textId="77777777" w:rsidTr="00FC33B2">
        <w:trPr>
          <w:trHeight w:val="702"/>
          <w:jc w:val="center"/>
        </w:trPr>
        <w:tc>
          <w:tcPr>
            <w:tcW w:w="10350" w:type="dxa"/>
            <w:vAlign w:val="center"/>
          </w:tcPr>
          <w:p w14:paraId="37607AFA" w14:textId="604AC556" w:rsidR="00FC33B2" w:rsidRPr="00822191" w:rsidRDefault="00FC33B2">
            <w:pPr>
              <w:rPr>
                <w:rFonts w:ascii="Webdings" w:hAnsi="Webdings"/>
                <w:sz w:val="24"/>
                <w:szCs w:val="24"/>
              </w:rPr>
            </w:pPr>
            <w:r w:rsidRPr="00822191">
              <w:rPr>
                <w:rFonts w:ascii="Webdings" w:hAnsi="Webdings"/>
                <w:sz w:val="24"/>
                <w:szCs w:val="24"/>
              </w:rPr>
              <w:t>c</w:t>
            </w:r>
            <w:r>
              <w:rPr>
                <w:rFonts w:ascii="Webdings" w:hAnsi="Webdings"/>
                <w:sz w:val="24"/>
                <w:szCs w:val="24"/>
              </w:rPr>
              <w:t xml:space="preserve"> </w:t>
            </w:r>
            <w:r w:rsidRPr="00FC33B2">
              <w:rPr>
                <w:rFonts w:ascii="Aptos" w:hAnsi="Aptos"/>
                <w:sz w:val="24"/>
                <w:szCs w:val="24"/>
              </w:rPr>
              <w:t>Pla</w:t>
            </w:r>
            <w:r>
              <w:rPr>
                <w:rFonts w:ascii="Aptos" w:hAnsi="Aptos"/>
                <w:sz w:val="24"/>
                <w:szCs w:val="24"/>
              </w:rPr>
              <w:t>tinum PLUS ($5,000)</w:t>
            </w:r>
          </w:p>
        </w:tc>
      </w:tr>
    </w:tbl>
    <w:p w14:paraId="0D1C6181" w14:textId="748632E1" w:rsidR="0050753B" w:rsidRPr="00F50546" w:rsidRDefault="0050753B" w:rsidP="008C1CA1">
      <w:pPr>
        <w:pBdr>
          <w:top w:val="none" w:sz="0" w:space="0" w:color="auto"/>
          <w:left w:val="none" w:sz="0" w:space="0" w:color="auto"/>
          <w:bottom w:val="none" w:sz="0" w:space="0" w:color="auto"/>
          <w:right w:val="none" w:sz="0" w:space="0" w:color="auto"/>
          <w:between w:val="none" w:sz="0" w:space="0" w:color="auto"/>
        </w:pBdr>
        <w:tabs>
          <w:tab w:val="left" w:pos="3823"/>
        </w:tabs>
        <w:spacing w:after="0"/>
        <w:rPr>
          <w:rFonts w:ascii="Aptos" w:hAnsi="Aptos" w:cstheme="majorHAnsi"/>
          <w:color w:val="auto"/>
          <w:sz w:val="26"/>
          <w:szCs w:val="26"/>
        </w:rPr>
      </w:pPr>
    </w:p>
    <w:p w14:paraId="5786AD1C" w14:textId="76220F67" w:rsidR="004F3180" w:rsidRDefault="00FC33B2" w:rsidP="008C1CA1">
      <w:pPr>
        <w:pBdr>
          <w:top w:val="none" w:sz="0" w:space="0" w:color="auto"/>
          <w:left w:val="none" w:sz="0" w:space="0" w:color="auto"/>
          <w:bottom w:val="none" w:sz="0" w:space="0" w:color="auto"/>
          <w:right w:val="none" w:sz="0" w:space="0" w:color="auto"/>
          <w:between w:val="none" w:sz="0" w:space="0" w:color="auto"/>
        </w:pBdr>
        <w:tabs>
          <w:tab w:val="left" w:pos="3823"/>
        </w:tabs>
        <w:spacing w:after="0"/>
        <w:rPr>
          <w:rFonts w:ascii="Aptos" w:hAnsi="Aptos" w:cstheme="majorHAnsi"/>
          <w:color w:val="auto"/>
          <w:sz w:val="26"/>
          <w:szCs w:val="26"/>
        </w:rPr>
      </w:pPr>
      <w:r w:rsidRPr="00FC33B2">
        <w:rPr>
          <w:rFonts w:ascii="Aptos" w:hAnsi="Aptos" w:cstheme="majorHAnsi"/>
          <w:color w:val="auto"/>
          <w:sz w:val="26"/>
          <w:szCs w:val="26"/>
        </w:rPr>
        <w:t>If your donation includes sponsorship of a Lutz Preparatory Family (Silver level or higher), please indicate the family name below:</w:t>
      </w:r>
    </w:p>
    <w:p w14:paraId="3406E846" w14:textId="77777777" w:rsidR="00FC33B2" w:rsidRPr="00F50546" w:rsidRDefault="00FC33B2" w:rsidP="008C1CA1">
      <w:pPr>
        <w:pBdr>
          <w:top w:val="none" w:sz="0" w:space="0" w:color="auto"/>
          <w:left w:val="none" w:sz="0" w:space="0" w:color="auto"/>
          <w:bottom w:val="none" w:sz="0" w:space="0" w:color="auto"/>
          <w:right w:val="none" w:sz="0" w:space="0" w:color="auto"/>
          <w:between w:val="none" w:sz="0" w:space="0" w:color="auto"/>
        </w:pBdr>
        <w:tabs>
          <w:tab w:val="left" w:pos="3823"/>
        </w:tabs>
        <w:spacing w:after="0"/>
        <w:rPr>
          <w:rFonts w:ascii="Aptos" w:hAnsi="Aptos" w:cstheme="majorHAnsi"/>
          <w:color w:val="auto"/>
          <w:sz w:val="26"/>
          <w:szCs w:val="26"/>
        </w:rPr>
      </w:pPr>
    </w:p>
    <w:p w14:paraId="64ABE8D5" w14:textId="7ACF12A1" w:rsidR="00BD3812" w:rsidRPr="00F50546" w:rsidRDefault="00E44D2D" w:rsidP="008C1CA1">
      <w:pPr>
        <w:pBdr>
          <w:top w:val="none" w:sz="0" w:space="0" w:color="auto"/>
          <w:left w:val="none" w:sz="0" w:space="0" w:color="auto"/>
          <w:bottom w:val="none" w:sz="0" w:space="0" w:color="auto"/>
          <w:right w:val="none" w:sz="0" w:space="0" w:color="auto"/>
          <w:between w:val="none" w:sz="0" w:space="0" w:color="auto"/>
        </w:pBdr>
        <w:tabs>
          <w:tab w:val="left" w:pos="3823"/>
        </w:tabs>
        <w:spacing w:after="0"/>
        <w:rPr>
          <w:rFonts w:ascii="Aptos" w:hAnsi="Aptos" w:cstheme="majorHAnsi"/>
          <w:color w:val="auto"/>
          <w:sz w:val="26"/>
          <w:szCs w:val="26"/>
        </w:rPr>
      </w:pPr>
      <w:r w:rsidRPr="00F50546">
        <w:rPr>
          <w:rFonts w:ascii="Aptos" w:hAnsi="Aptos" w:cstheme="majorHAnsi"/>
          <w:color w:val="auto"/>
          <w:sz w:val="26"/>
          <w:szCs w:val="26"/>
        </w:rPr>
        <w:t>____________________________________________</w:t>
      </w:r>
      <w:r w:rsidR="00FC33B2">
        <w:rPr>
          <w:rFonts w:ascii="Aptos" w:hAnsi="Aptos" w:cstheme="majorHAnsi"/>
          <w:color w:val="auto"/>
          <w:sz w:val="26"/>
          <w:szCs w:val="26"/>
        </w:rPr>
        <w:t>__________</w:t>
      </w:r>
      <w:r w:rsidRPr="00F50546">
        <w:rPr>
          <w:rFonts w:ascii="Aptos" w:hAnsi="Aptos" w:cstheme="majorHAnsi"/>
          <w:color w:val="auto"/>
          <w:sz w:val="26"/>
          <w:szCs w:val="26"/>
        </w:rPr>
        <w:t>__</w:t>
      </w:r>
    </w:p>
    <w:p w14:paraId="32100F2B" w14:textId="77777777" w:rsidR="00D22328" w:rsidRPr="00CC1E7E" w:rsidRDefault="00D22328" w:rsidP="00D22328">
      <w:pPr>
        <w:pBdr>
          <w:top w:val="none" w:sz="0" w:space="0" w:color="auto"/>
          <w:left w:val="none" w:sz="0" w:space="0" w:color="auto"/>
          <w:bottom w:val="none" w:sz="0" w:space="0" w:color="auto"/>
          <w:right w:val="none" w:sz="0" w:space="0" w:color="auto"/>
          <w:between w:val="none" w:sz="0" w:space="0" w:color="auto"/>
        </w:pBdr>
        <w:tabs>
          <w:tab w:val="left" w:pos="3823"/>
        </w:tabs>
        <w:spacing w:after="0" w:line="360" w:lineRule="auto"/>
        <w:rPr>
          <w:rFonts w:asciiTheme="majorHAnsi" w:hAnsiTheme="majorHAnsi" w:cstheme="majorHAnsi"/>
          <w:color w:val="auto"/>
          <w:sz w:val="20"/>
          <w:szCs w:val="20"/>
        </w:rPr>
      </w:pPr>
    </w:p>
    <w:p w14:paraId="35B962F7" w14:textId="623433AC" w:rsidR="009C6E80" w:rsidRPr="00CC1E7E" w:rsidRDefault="00A90F81" w:rsidP="00BD3812">
      <w:pPr>
        <w:widowControl w:val="0"/>
        <w:pBdr>
          <w:top w:val="none" w:sz="0" w:space="0" w:color="auto"/>
          <w:left w:val="none" w:sz="0" w:space="0" w:color="auto"/>
          <w:bottom w:val="none" w:sz="0" w:space="0" w:color="auto"/>
          <w:right w:val="none" w:sz="0" w:space="0" w:color="auto"/>
          <w:between w:val="none" w:sz="0" w:space="0" w:color="auto"/>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9" w:lineRule="auto"/>
        <w:jc w:val="both"/>
        <w:rPr>
          <w:rFonts w:asciiTheme="majorHAnsi" w:eastAsia="Times New Roman" w:hAnsiTheme="majorHAnsi" w:cstheme="majorHAnsi"/>
          <w:i/>
          <w:snapToGrid w:val="0"/>
          <w:color w:val="auto"/>
          <w:sz w:val="18"/>
          <w:szCs w:val="14"/>
        </w:rPr>
      </w:pPr>
      <w:r w:rsidRPr="00CC1E7E">
        <w:rPr>
          <w:rFonts w:asciiTheme="majorHAnsi" w:eastAsiaTheme="minorHAnsi" w:hAnsiTheme="majorHAnsi" w:cstheme="majorHAnsi"/>
          <w:i/>
          <w:color w:val="auto"/>
          <w:sz w:val="18"/>
          <w:szCs w:val="14"/>
        </w:rPr>
        <w:t>*</w:t>
      </w:r>
      <w:r w:rsidRPr="00CC1E7E">
        <w:rPr>
          <w:rFonts w:asciiTheme="majorHAnsi" w:eastAsia="Times New Roman" w:hAnsiTheme="majorHAnsi" w:cstheme="majorHAnsi"/>
          <w:i/>
          <w:snapToGrid w:val="0"/>
          <w:color w:val="auto"/>
          <w:sz w:val="18"/>
          <w:szCs w:val="14"/>
        </w:rPr>
        <w:t>Charter schools are not allowed to accept monetary donations in lieu of volunteer hours. Your participation in “Bolts of Blue” is a</w:t>
      </w:r>
      <w:r w:rsidR="006B16F7" w:rsidRPr="00CC1E7E">
        <w:rPr>
          <w:rFonts w:asciiTheme="majorHAnsi" w:eastAsia="Times New Roman" w:hAnsiTheme="majorHAnsi" w:cstheme="majorHAnsi"/>
          <w:i/>
          <w:snapToGrid w:val="0"/>
          <w:color w:val="auto"/>
          <w:sz w:val="18"/>
          <w:szCs w:val="14"/>
        </w:rPr>
        <w:t>n optional and voluntary</w:t>
      </w:r>
      <w:r w:rsidRPr="00CC1E7E">
        <w:rPr>
          <w:rFonts w:asciiTheme="majorHAnsi" w:eastAsia="Times New Roman" w:hAnsiTheme="majorHAnsi" w:cstheme="majorHAnsi"/>
          <w:i/>
          <w:snapToGrid w:val="0"/>
          <w:color w:val="auto"/>
          <w:sz w:val="18"/>
          <w:szCs w:val="14"/>
        </w:rPr>
        <w:t xml:space="preserve"> donation to a non-profit organization which can be used as a tax donation. Lutz Prep has an obligation to conduct business within guidelines that prohibit actual or potential conflicts of interest. Family donations or business sponsorships should not result in unusual gains for respective parties, nor result in requests for Lutz Prep to deviate from school policies. </w:t>
      </w:r>
    </w:p>
    <w:sectPr w:rsidR="009C6E80" w:rsidRPr="00CC1E7E" w:rsidSect="00CC1E7E">
      <w:pgSz w:w="12240" w:h="15840"/>
      <w:pgMar w:top="432"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5B8BA" w14:textId="77777777" w:rsidR="001272BA" w:rsidRDefault="001272BA" w:rsidP="00DB2771">
      <w:pPr>
        <w:spacing w:after="0" w:line="240" w:lineRule="auto"/>
      </w:pPr>
      <w:r>
        <w:separator/>
      </w:r>
    </w:p>
  </w:endnote>
  <w:endnote w:type="continuationSeparator" w:id="0">
    <w:p w14:paraId="08DF9E41" w14:textId="77777777" w:rsidR="001272BA" w:rsidRDefault="001272BA" w:rsidP="00DB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253CE" w14:textId="77777777" w:rsidR="001272BA" w:rsidRDefault="001272BA" w:rsidP="00DB2771">
      <w:pPr>
        <w:spacing w:after="0" w:line="240" w:lineRule="auto"/>
      </w:pPr>
      <w:r>
        <w:separator/>
      </w:r>
    </w:p>
  </w:footnote>
  <w:footnote w:type="continuationSeparator" w:id="0">
    <w:p w14:paraId="07C7F015" w14:textId="77777777" w:rsidR="001272BA" w:rsidRDefault="001272BA" w:rsidP="00DB27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6246A"/>
    <w:multiLevelType w:val="hybridMultilevel"/>
    <w:tmpl w:val="857E9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E49B6"/>
    <w:multiLevelType w:val="multilevel"/>
    <w:tmpl w:val="01BE2A9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3A911F56"/>
    <w:multiLevelType w:val="hybridMultilevel"/>
    <w:tmpl w:val="54E8BF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3816DBA"/>
    <w:multiLevelType w:val="hybridMultilevel"/>
    <w:tmpl w:val="84227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935308"/>
    <w:multiLevelType w:val="multilevel"/>
    <w:tmpl w:val="7152DD1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4B97223F"/>
    <w:multiLevelType w:val="hybridMultilevel"/>
    <w:tmpl w:val="19ECC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EBF2DEB"/>
    <w:multiLevelType w:val="hybridMultilevel"/>
    <w:tmpl w:val="A24A6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6435F92"/>
    <w:multiLevelType w:val="hybridMultilevel"/>
    <w:tmpl w:val="8076B5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E7E2285"/>
    <w:multiLevelType w:val="multilevel"/>
    <w:tmpl w:val="E8548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8361014"/>
    <w:multiLevelType w:val="hybridMultilevel"/>
    <w:tmpl w:val="281E4D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62760408">
    <w:abstractNumId w:val="8"/>
  </w:num>
  <w:num w:numId="2" w16cid:durableId="950863596">
    <w:abstractNumId w:val="1"/>
  </w:num>
  <w:num w:numId="3" w16cid:durableId="1899628961">
    <w:abstractNumId w:val="2"/>
  </w:num>
  <w:num w:numId="4" w16cid:durableId="1020932272">
    <w:abstractNumId w:val="5"/>
  </w:num>
  <w:num w:numId="5" w16cid:durableId="1775393830">
    <w:abstractNumId w:val="6"/>
  </w:num>
  <w:num w:numId="6" w16cid:durableId="1933853387">
    <w:abstractNumId w:val="9"/>
  </w:num>
  <w:num w:numId="7" w16cid:durableId="260846196">
    <w:abstractNumId w:val="7"/>
  </w:num>
  <w:num w:numId="8" w16cid:durableId="2146657059">
    <w:abstractNumId w:val="0"/>
  </w:num>
  <w:num w:numId="9" w16cid:durableId="1705671436">
    <w:abstractNumId w:val="3"/>
  </w:num>
  <w:num w:numId="10" w16cid:durableId="1554386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D2D"/>
    <w:rsid w:val="0000597C"/>
    <w:rsid w:val="00016A81"/>
    <w:rsid w:val="00026D2C"/>
    <w:rsid w:val="000271AF"/>
    <w:rsid w:val="00032079"/>
    <w:rsid w:val="00037FF3"/>
    <w:rsid w:val="00056D75"/>
    <w:rsid w:val="000749DE"/>
    <w:rsid w:val="000776F5"/>
    <w:rsid w:val="00083885"/>
    <w:rsid w:val="00093FDF"/>
    <w:rsid w:val="000B5183"/>
    <w:rsid w:val="000D701F"/>
    <w:rsid w:val="000E079C"/>
    <w:rsid w:val="000E25E2"/>
    <w:rsid w:val="00105A66"/>
    <w:rsid w:val="001224C3"/>
    <w:rsid w:val="001272BA"/>
    <w:rsid w:val="0016254C"/>
    <w:rsid w:val="00176552"/>
    <w:rsid w:val="001D71DB"/>
    <w:rsid w:val="001E79A9"/>
    <w:rsid w:val="001F2203"/>
    <w:rsid w:val="001F49D6"/>
    <w:rsid w:val="00251A1B"/>
    <w:rsid w:val="002611F3"/>
    <w:rsid w:val="002716D2"/>
    <w:rsid w:val="00281AE9"/>
    <w:rsid w:val="00291481"/>
    <w:rsid w:val="00294178"/>
    <w:rsid w:val="002A4119"/>
    <w:rsid w:val="002C2B7F"/>
    <w:rsid w:val="002E5536"/>
    <w:rsid w:val="0037232B"/>
    <w:rsid w:val="0038734E"/>
    <w:rsid w:val="00391EE7"/>
    <w:rsid w:val="003927B3"/>
    <w:rsid w:val="003D403F"/>
    <w:rsid w:val="003E7321"/>
    <w:rsid w:val="0045627C"/>
    <w:rsid w:val="00475E34"/>
    <w:rsid w:val="00484AF6"/>
    <w:rsid w:val="004A58FF"/>
    <w:rsid w:val="004A5CDA"/>
    <w:rsid w:val="004D68FD"/>
    <w:rsid w:val="004F3180"/>
    <w:rsid w:val="0050753B"/>
    <w:rsid w:val="00513185"/>
    <w:rsid w:val="005136D9"/>
    <w:rsid w:val="00526D51"/>
    <w:rsid w:val="00532F23"/>
    <w:rsid w:val="005403A8"/>
    <w:rsid w:val="00543F9C"/>
    <w:rsid w:val="00545C65"/>
    <w:rsid w:val="0054777E"/>
    <w:rsid w:val="00556B5F"/>
    <w:rsid w:val="0057774F"/>
    <w:rsid w:val="005C7ED8"/>
    <w:rsid w:val="005E5197"/>
    <w:rsid w:val="005E56B1"/>
    <w:rsid w:val="005F1425"/>
    <w:rsid w:val="00604486"/>
    <w:rsid w:val="0060714C"/>
    <w:rsid w:val="006110E4"/>
    <w:rsid w:val="006140F8"/>
    <w:rsid w:val="00630CC9"/>
    <w:rsid w:val="00657DD5"/>
    <w:rsid w:val="00661A7B"/>
    <w:rsid w:val="00681194"/>
    <w:rsid w:val="00691446"/>
    <w:rsid w:val="006B16F7"/>
    <w:rsid w:val="006C12EF"/>
    <w:rsid w:val="006E07BE"/>
    <w:rsid w:val="006E75CB"/>
    <w:rsid w:val="006F2B81"/>
    <w:rsid w:val="00700E2F"/>
    <w:rsid w:val="00723251"/>
    <w:rsid w:val="00730D73"/>
    <w:rsid w:val="007602C2"/>
    <w:rsid w:val="0076611D"/>
    <w:rsid w:val="007870C2"/>
    <w:rsid w:val="007944C4"/>
    <w:rsid w:val="007B7941"/>
    <w:rsid w:val="007C5A10"/>
    <w:rsid w:val="00870DBA"/>
    <w:rsid w:val="008808DA"/>
    <w:rsid w:val="00882E4C"/>
    <w:rsid w:val="00893C45"/>
    <w:rsid w:val="00896A24"/>
    <w:rsid w:val="008A1EA4"/>
    <w:rsid w:val="008B135D"/>
    <w:rsid w:val="008B7DBD"/>
    <w:rsid w:val="008C1CA1"/>
    <w:rsid w:val="008F2969"/>
    <w:rsid w:val="00907C43"/>
    <w:rsid w:val="00955152"/>
    <w:rsid w:val="0099383B"/>
    <w:rsid w:val="009946A0"/>
    <w:rsid w:val="009C1C8A"/>
    <w:rsid w:val="009C6E80"/>
    <w:rsid w:val="009D3F5F"/>
    <w:rsid w:val="00A4613F"/>
    <w:rsid w:val="00A664CD"/>
    <w:rsid w:val="00A865AA"/>
    <w:rsid w:val="00A90F81"/>
    <w:rsid w:val="00B13E25"/>
    <w:rsid w:val="00B64106"/>
    <w:rsid w:val="00BB0949"/>
    <w:rsid w:val="00BB30F7"/>
    <w:rsid w:val="00BD0B79"/>
    <w:rsid w:val="00BD3812"/>
    <w:rsid w:val="00C43360"/>
    <w:rsid w:val="00C62380"/>
    <w:rsid w:val="00C67A62"/>
    <w:rsid w:val="00CA09A0"/>
    <w:rsid w:val="00CA4513"/>
    <w:rsid w:val="00CC1E7E"/>
    <w:rsid w:val="00CD238D"/>
    <w:rsid w:val="00D07FD5"/>
    <w:rsid w:val="00D16AE4"/>
    <w:rsid w:val="00D22328"/>
    <w:rsid w:val="00D4494B"/>
    <w:rsid w:val="00D778C9"/>
    <w:rsid w:val="00DA749F"/>
    <w:rsid w:val="00DB1F0F"/>
    <w:rsid w:val="00DB2771"/>
    <w:rsid w:val="00DB347A"/>
    <w:rsid w:val="00DC1A36"/>
    <w:rsid w:val="00DC5399"/>
    <w:rsid w:val="00DD361A"/>
    <w:rsid w:val="00E01C23"/>
    <w:rsid w:val="00E16809"/>
    <w:rsid w:val="00E24F79"/>
    <w:rsid w:val="00E34461"/>
    <w:rsid w:val="00E44D2D"/>
    <w:rsid w:val="00E633EE"/>
    <w:rsid w:val="00E66F52"/>
    <w:rsid w:val="00ED2063"/>
    <w:rsid w:val="00ED3F2E"/>
    <w:rsid w:val="00F03003"/>
    <w:rsid w:val="00F0320C"/>
    <w:rsid w:val="00F2421C"/>
    <w:rsid w:val="00F35A04"/>
    <w:rsid w:val="00F50546"/>
    <w:rsid w:val="00F526C0"/>
    <w:rsid w:val="00F56373"/>
    <w:rsid w:val="00FC33B2"/>
    <w:rsid w:val="00FD05EB"/>
    <w:rsid w:val="00FE279D"/>
    <w:rsid w:val="00FE2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C345D"/>
  <w15:chartTrackingRefBased/>
  <w15:docId w15:val="{DE912FB2-9CBA-47E9-9A63-7A179DE56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D2D"/>
    <w:pPr>
      <w:pBdr>
        <w:top w:val="nil"/>
        <w:left w:val="nil"/>
        <w:bottom w:val="nil"/>
        <w:right w:val="nil"/>
        <w:between w:val="nil"/>
      </w:pBdr>
      <w:spacing w:after="20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44D2D"/>
    <w:pPr>
      <w:pBdr>
        <w:top w:val="nil"/>
        <w:left w:val="nil"/>
        <w:bottom w:val="nil"/>
        <w:right w:val="nil"/>
        <w:between w:val="nil"/>
      </w:pBdr>
      <w:spacing w:after="200" w:line="276" w:lineRule="auto"/>
    </w:pPr>
    <w:rPr>
      <w:rFonts w:ascii="Calibri" w:eastAsia="Calibri" w:hAnsi="Calibri" w:cs="Calibri"/>
      <w:color w:val="000000"/>
    </w:rPr>
  </w:style>
  <w:style w:type="paragraph" w:styleId="BalloonText">
    <w:name w:val="Balloon Text"/>
    <w:basedOn w:val="Normal"/>
    <w:link w:val="BalloonTextChar"/>
    <w:uiPriority w:val="99"/>
    <w:semiHidden/>
    <w:unhideWhenUsed/>
    <w:rsid w:val="00A90F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F81"/>
    <w:rPr>
      <w:rFonts w:ascii="Segoe UI" w:eastAsia="Calibri" w:hAnsi="Segoe UI" w:cs="Segoe UI"/>
      <w:color w:val="000000"/>
      <w:sz w:val="18"/>
      <w:szCs w:val="18"/>
    </w:rPr>
  </w:style>
  <w:style w:type="paragraph" w:styleId="ListParagraph">
    <w:name w:val="List Paragraph"/>
    <w:basedOn w:val="Normal"/>
    <w:uiPriority w:val="34"/>
    <w:qFormat/>
    <w:rsid w:val="00896A24"/>
    <w:pPr>
      <w:ind w:left="720"/>
      <w:contextualSpacing/>
    </w:pPr>
  </w:style>
  <w:style w:type="character" w:styleId="Hyperlink">
    <w:name w:val="Hyperlink"/>
    <w:basedOn w:val="DefaultParagraphFont"/>
    <w:uiPriority w:val="99"/>
    <w:semiHidden/>
    <w:unhideWhenUsed/>
    <w:rsid w:val="000776F5"/>
    <w:rPr>
      <w:color w:val="0563C1"/>
      <w:u w:val="single"/>
    </w:rPr>
  </w:style>
  <w:style w:type="paragraph" w:customStyle="1" w:styleId="Default">
    <w:name w:val="Default"/>
    <w:rsid w:val="009D3F5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DB27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771"/>
    <w:rPr>
      <w:rFonts w:ascii="Calibri" w:eastAsia="Calibri" w:hAnsi="Calibri" w:cs="Calibri"/>
      <w:color w:val="000000"/>
    </w:rPr>
  </w:style>
  <w:style w:type="paragraph" w:styleId="Footer">
    <w:name w:val="footer"/>
    <w:basedOn w:val="Normal"/>
    <w:link w:val="FooterChar"/>
    <w:uiPriority w:val="99"/>
    <w:unhideWhenUsed/>
    <w:rsid w:val="00DB27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771"/>
    <w:rPr>
      <w:rFonts w:ascii="Calibri" w:eastAsia="Calibri" w:hAnsi="Calibri" w:cs="Calibri"/>
      <w:color w:val="000000"/>
    </w:rPr>
  </w:style>
  <w:style w:type="table" w:styleId="TableGrid">
    <w:name w:val="Table Grid"/>
    <w:basedOn w:val="TableNormal"/>
    <w:uiPriority w:val="39"/>
    <w:rsid w:val="009C6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9417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34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leaderinme.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BoltsOfBlue@lutzpre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1141</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Hume</dc:creator>
  <cp:keywords/>
  <dc:description/>
  <cp:lastModifiedBy>Heather Etches</cp:lastModifiedBy>
  <cp:revision>5</cp:revision>
  <cp:lastPrinted>2026-02-24T16:19:00Z</cp:lastPrinted>
  <dcterms:created xsi:type="dcterms:W3CDTF">2026-04-07T18:23:00Z</dcterms:created>
  <dcterms:modified xsi:type="dcterms:W3CDTF">2026-04-14T16:47:00Z</dcterms:modified>
</cp:coreProperties>
</file>